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ook w:val="04A0" w:firstRow="1" w:lastRow="0" w:firstColumn="1" w:lastColumn="0" w:noHBand="0" w:noVBand="1"/>
      </w:tblPr>
      <w:tblGrid>
        <w:gridCol w:w="1643"/>
        <w:gridCol w:w="7527"/>
      </w:tblGrid>
      <w:tr w:rsidR="00534419" w:rsidRPr="00264E25" w:rsidTr="001E2E32">
        <w:tc>
          <w:tcPr>
            <w:tcW w:w="1668" w:type="dxa"/>
          </w:tcPr>
          <w:p w:rsidR="00FA0825" w:rsidRPr="00264E25" w:rsidRDefault="00FA0825" w:rsidP="00191F3F">
            <w:pPr>
              <w:rPr>
                <w:rFonts w:ascii="Arial" w:hAnsi="Arial" w:cs="Arial"/>
                <w:b/>
                <w:bCs/>
                <w:sz w:val="24"/>
              </w:rPr>
            </w:pPr>
            <w:r w:rsidRPr="00264E25">
              <w:rPr>
                <w:rFonts w:ascii="Arial" w:hAnsi="Arial" w:cs="Arial"/>
                <w:b/>
                <w:i/>
                <w:noProof/>
                <w:szCs w:val="20"/>
                <w:lang w:val="en-US"/>
              </w:rPr>
              <w:drawing>
                <wp:inline distT="0" distB="0" distL="0" distR="0">
                  <wp:extent cx="638175" cy="619125"/>
                  <wp:effectExtent l="0" t="0" r="9525" b="9525"/>
                  <wp:docPr id="11" name="Picture 11" descr="Vrsac-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sac-GRB"/>
                          <pic:cNvPicPr>
                            <a:picLocks noChangeAspect="1" noChangeArrowheads="1"/>
                          </pic:cNvPicPr>
                        </pic:nvPicPr>
                        <pic:blipFill>
                          <a:blip r:embed="rId8" cstate="print">
                            <a:extLst>
                              <a:ext uri="{28A0092B-C50C-407E-A947-70E740481C1C}">
                                <a14:useLocalDpi xmlns:a14="http://schemas.microsoft.com/office/drawing/2010/main" val="0"/>
                              </a:ext>
                            </a:extLst>
                          </a:blip>
                          <a:srcRect l="16820" t="-6088" r="18974"/>
                          <a:stretch>
                            <a:fillRect/>
                          </a:stretch>
                        </pic:blipFill>
                        <pic:spPr bwMode="auto">
                          <a:xfrm>
                            <a:off x="0" y="0"/>
                            <a:ext cx="638175" cy="619125"/>
                          </a:xfrm>
                          <a:prstGeom prst="rect">
                            <a:avLst/>
                          </a:prstGeom>
                          <a:noFill/>
                          <a:ln>
                            <a:noFill/>
                          </a:ln>
                        </pic:spPr>
                      </pic:pic>
                    </a:graphicData>
                  </a:graphic>
                </wp:inline>
              </w:drawing>
            </w:r>
          </w:p>
        </w:tc>
        <w:tc>
          <w:tcPr>
            <w:tcW w:w="7903" w:type="dxa"/>
          </w:tcPr>
          <w:p w:rsidR="001E2E32" w:rsidRPr="00264E25" w:rsidRDefault="001E2E32" w:rsidP="00191F3F">
            <w:pPr>
              <w:rPr>
                <w:rFonts w:ascii="Arial" w:hAnsi="Arial" w:cs="Arial"/>
                <w:b/>
                <w:bCs/>
                <w:sz w:val="20"/>
                <w:szCs w:val="20"/>
                <w:lang w:val="sr-Cyrl-CS"/>
              </w:rPr>
            </w:pPr>
          </w:p>
          <w:p w:rsidR="00FA0825" w:rsidRPr="00264E25" w:rsidRDefault="00FA0825" w:rsidP="00191F3F">
            <w:pPr>
              <w:rPr>
                <w:rFonts w:ascii="Arial" w:hAnsi="Arial" w:cs="Arial"/>
                <w:b/>
                <w:bCs/>
                <w:sz w:val="20"/>
                <w:szCs w:val="20"/>
              </w:rPr>
            </w:pPr>
            <w:r w:rsidRPr="00264E25">
              <w:rPr>
                <w:rFonts w:ascii="Arial" w:hAnsi="Arial" w:cs="Arial"/>
                <w:b/>
                <w:bCs/>
                <w:sz w:val="20"/>
                <w:szCs w:val="20"/>
                <w:lang w:val="sr-Cyrl-CS"/>
              </w:rPr>
              <w:t xml:space="preserve">РЕПУБЛИКА СРБИЈА </w:t>
            </w:r>
          </w:p>
          <w:p w:rsidR="00FA0825" w:rsidRPr="00264E25" w:rsidRDefault="00FA0825" w:rsidP="00191F3F">
            <w:pPr>
              <w:rPr>
                <w:rFonts w:ascii="Arial" w:hAnsi="Arial" w:cs="Arial"/>
                <w:b/>
                <w:bCs/>
                <w:sz w:val="20"/>
                <w:szCs w:val="20"/>
                <w:lang w:val="sr-Cyrl-CS"/>
              </w:rPr>
            </w:pPr>
            <w:r w:rsidRPr="00264E25">
              <w:rPr>
                <w:rFonts w:ascii="Arial" w:hAnsi="Arial" w:cs="Arial"/>
                <w:b/>
                <w:bCs/>
                <w:sz w:val="20"/>
                <w:szCs w:val="20"/>
                <w:lang w:val="sr-Cyrl-CS"/>
              </w:rPr>
              <w:t>АУТОНОМНА ПОКРАЈИНА ВОЈВОДИНА</w:t>
            </w:r>
          </w:p>
          <w:p w:rsidR="00FA0825" w:rsidRPr="00264E25" w:rsidRDefault="00FA0825" w:rsidP="00191F3F">
            <w:pPr>
              <w:rPr>
                <w:rFonts w:ascii="Arial" w:hAnsi="Arial" w:cs="Arial"/>
                <w:b/>
                <w:bCs/>
                <w:sz w:val="20"/>
                <w:szCs w:val="20"/>
                <w:lang w:val="sr-Cyrl-CS"/>
              </w:rPr>
            </w:pPr>
            <w:r w:rsidRPr="00264E25">
              <w:rPr>
                <w:rFonts w:ascii="Arial" w:hAnsi="Arial" w:cs="Arial"/>
                <w:b/>
                <w:bCs/>
                <w:sz w:val="20"/>
                <w:szCs w:val="20"/>
                <w:lang w:val="sr-Cyrl-CS"/>
              </w:rPr>
              <w:t>ГРАД ВРШАЦ</w:t>
            </w:r>
          </w:p>
        </w:tc>
      </w:tr>
    </w:tbl>
    <w:p w:rsidR="00FA0825" w:rsidRPr="00264E25" w:rsidRDefault="00755F43" w:rsidP="00191F3F">
      <w:pPr>
        <w:rPr>
          <w:rFonts w:ascii="Arial" w:hAnsi="Arial" w:cs="Arial"/>
          <w:b/>
          <w:i/>
          <w:sz w:val="20"/>
          <w:szCs w:val="20"/>
        </w:rPr>
      </w:pPr>
      <w:r>
        <w:rPr>
          <w:rFonts w:ascii="Arial" w:hAnsi="Arial" w:cs="Arial"/>
          <w:b/>
          <w:i/>
          <w:noProof/>
          <w:sz w:val="20"/>
          <w:szCs w:val="20"/>
          <w:lang w:val="en-US"/>
        </w:rPr>
        <mc:AlternateContent>
          <mc:Choice Requires="wps">
            <w:drawing>
              <wp:anchor distT="4294967289" distB="4294967289" distL="114300" distR="114300" simplePos="0" relativeHeight="251660288" behindDoc="0" locked="1" layoutInCell="1" allowOverlap="1">
                <wp:simplePos x="0" y="0"/>
                <wp:positionH relativeFrom="column">
                  <wp:posOffset>69215</wp:posOffset>
                </wp:positionH>
                <wp:positionV relativeFrom="paragraph">
                  <wp:posOffset>49529</wp:posOffset>
                </wp:positionV>
                <wp:extent cx="5993130" cy="0"/>
                <wp:effectExtent l="0" t="0" r="7620" b="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93130" cy="0"/>
                        </a:xfrm>
                        <a:prstGeom prst="line">
                          <a:avLst/>
                        </a:prstGeom>
                        <a:noFill/>
                        <a:ln w="19050">
                          <a:solidFill>
                            <a:srgbClr val="FFCC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57D537" id="Straight Connector 21" o:spid="_x0000_s1026" style="position:absolute;z-index:251660288;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page;mso-height-relative:page" from="5.45pt,3.9pt" to="477.3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" strokecolor="#fc9" strokeweight="1.5pt">
                <w10:anchorlock/>
              </v:line>
            </w:pict>
          </mc:Fallback>
        </mc:AlternateContent>
      </w:r>
    </w:p>
    <w:p w:rsidR="00FA0825" w:rsidRPr="00264E25" w:rsidRDefault="00FA0825" w:rsidP="00191F3F">
      <w:pPr>
        <w:ind w:right="-426"/>
        <w:rPr>
          <w:rFonts w:ascii="Arial" w:hAnsi="Arial" w:cs="Arial"/>
          <w:b/>
          <w:sz w:val="20"/>
          <w:szCs w:val="20"/>
        </w:rPr>
      </w:pPr>
    </w:p>
    <w:p w:rsidR="00FA0825" w:rsidRPr="00264E25" w:rsidRDefault="00FA0825" w:rsidP="00191F3F">
      <w:pPr>
        <w:ind w:right="-426"/>
        <w:rPr>
          <w:rFonts w:ascii="Arial" w:hAnsi="Arial" w:cs="Arial"/>
          <w:b/>
          <w:sz w:val="20"/>
          <w:szCs w:val="20"/>
        </w:rPr>
      </w:pPr>
    </w:p>
    <w:p w:rsidR="00FF1A26" w:rsidRPr="00264E25" w:rsidRDefault="00FF1A26" w:rsidP="00191F3F">
      <w:pPr>
        <w:ind w:right="-426"/>
        <w:rPr>
          <w:rFonts w:ascii="Arial" w:hAnsi="Arial" w:cs="Arial"/>
          <w:b/>
          <w:sz w:val="20"/>
          <w:szCs w:val="20"/>
        </w:rPr>
      </w:pPr>
    </w:p>
    <w:p w:rsidR="00FA0825" w:rsidRPr="00264E25" w:rsidRDefault="00FA0825" w:rsidP="00191F3F">
      <w:pPr>
        <w:ind w:right="-426"/>
        <w:rPr>
          <w:rFonts w:ascii="Arial" w:hAnsi="Arial" w:cs="Arial"/>
          <w:b/>
          <w:sz w:val="20"/>
          <w:szCs w:val="20"/>
        </w:rPr>
      </w:pPr>
    </w:p>
    <w:p w:rsidR="00FA0825" w:rsidRPr="00264E25" w:rsidRDefault="00FA0825" w:rsidP="00191F3F">
      <w:pPr>
        <w:ind w:right="-426"/>
        <w:rPr>
          <w:rFonts w:ascii="Arial" w:hAnsi="Arial" w:cs="Arial"/>
          <w:b/>
          <w:sz w:val="20"/>
          <w:szCs w:val="20"/>
        </w:rPr>
      </w:pPr>
    </w:p>
    <w:p w:rsidR="00FA0825" w:rsidRPr="00264E25" w:rsidRDefault="00FA0825" w:rsidP="00191F3F">
      <w:pPr>
        <w:ind w:right="-426"/>
        <w:rPr>
          <w:rFonts w:ascii="Arial" w:hAnsi="Arial" w:cs="Arial"/>
          <w:b/>
          <w:sz w:val="20"/>
          <w:szCs w:val="20"/>
        </w:rPr>
      </w:pPr>
    </w:p>
    <w:p w:rsidR="00FA0825" w:rsidRPr="00264E25" w:rsidRDefault="00FA0825" w:rsidP="00191F3F">
      <w:pPr>
        <w:jc w:val="center"/>
        <w:rPr>
          <w:rFonts w:ascii="Arial" w:hAnsi="Arial" w:cs="Arial"/>
          <w:b/>
          <w:bCs/>
          <w:sz w:val="44"/>
          <w:szCs w:val="44"/>
          <w:lang w:val="ru-RU"/>
        </w:rPr>
      </w:pPr>
      <w:r w:rsidRPr="00264E25">
        <w:rPr>
          <w:rFonts w:ascii="Arial" w:hAnsi="Arial" w:cs="Arial"/>
          <w:b/>
          <w:bCs/>
          <w:sz w:val="44"/>
          <w:szCs w:val="44"/>
          <w:lang w:val="ru-RU"/>
        </w:rPr>
        <w:t>ИЗМЕН</w:t>
      </w:r>
      <w:r w:rsidR="00B31DC2" w:rsidRPr="00264E25">
        <w:rPr>
          <w:rFonts w:ascii="Arial" w:hAnsi="Arial" w:cs="Arial"/>
          <w:b/>
          <w:bCs/>
          <w:sz w:val="44"/>
          <w:szCs w:val="44"/>
          <w:lang w:val="ru-RU"/>
        </w:rPr>
        <w:t>А</w:t>
      </w:r>
    </w:p>
    <w:p w:rsidR="00FA0825" w:rsidRPr="00264E25" w:rsidRDefault="00FA0825" w:rsidP="00191F3F">
      <w:pPr>
        <w:jc w:val="center"/>
        <w:rPr>
          <w:rFonts w:ascii="Arial" w:hAnsi="Arial" w:cs="Arial"/>
          <w:b/>
          <w:bCs/>
          <w:sz w:val="44"/>
          <w:szCs w:val="44"/>
          <w:lang w:val="sr-Cyrl-CS"/>
        </w:rPr>
      </w:pPr>
      <w:r w:rsidRPr="00264E25">
        <w:rPr>
          <w:rFonts w:ascii="Arial" w:hAnsi="Arial" w:cs="Arial"/>
          <w:b/>
          <w:bCs/>
          <w:sz w:val="44"/>
          <w:szCs w:val="44"/>
          <w:lang w:val="ru-RU"/>
        </w:rPr>
        <w:t>ПЛАНА</w:t>
      </w:r>
      <w:r w:rsidRPr="00264E25">
        <w:rPr>
          <w:rFonts w:ascii="Arial" w:hAnsi="Arial" w:cs="Arial"/>
          <w:b/>
          <w:bCs/>
          <w:sz w:val="44"/>
          <w:szCs w:val="44"/>
          <w:lang w:val="sr-Cyrl-CS"/>
        </w:rPr>
        <w:t xml:space="preserve"> ДЕТАЉНЕ</w:t>
      </w:r>
      <w:r w:rsidRPr="00264E25">
        <w:rPr>
          <w:rFonts w:ascii="Arial" w:hAnsi="Arial" w:cs="Arial"/>
          <w:b/>
          <w:bCs/>
          <w:sz w:val="44"/>
          <w:szCs w:val="44"/>
          <w:lang w:val="ru-RU"/>
        </w:rPr>
        <w:t xml:space="preserve"> РЕГУЛАЦИЈЕ</w:t>
      </w:r>
    </w:p>
    <w:p w:rsidR="000D53A7" w:rsidRPr="00264E25" w:rsidRDefault="00FA0825" w:rsidP="00191F3F">
      <w:pPr>
        <w:jc w:val="center"/>
        <w:rPr>
          <w:rFonts w:ascii="Arial" w:hAnsi="Arial" w:cs="Arial"/>
          <w:b/>
          <w:bCs/>
          <w:sz w:val="44"/>
          <w:szCs w:val="44"/>
          <w:lang w:val="sr-Cyrl-CS"/>
        </w:rPr>
      </w:pPr>
      <w:r w:rsidRPr="00264E25">
        <w:rPr>
          <w:rFonts w:ascii="Arial" w:hAnsi="Arial" w:cs="Arial"/>
          <w:b/>
          <w:bCs/>
          <w:sz w:val="44"/>
          <w:szCs w:val="44"/>
          <w:lang w:val="sr-Cyrl-CS"/>
        </w:rPr>
        <w:t xml:space="preserve">ДЕЛА </w:t>
      </w:r>
      <w:r w:rsidR="000D53A7" w:rsidRPr="00264E25">
        <w:rPr>
          <w:rFonts w:ascii="Arial" w:hAnsi="Arial" w:cs="Arial"/>
          <w:b/>
          <w:bCs/>
          <w:sz w:val="44"/>
          <w:szCs w:val="44"/>
          <w:lang w:val="sr-Cyrl-CS"/>
        </w:rPr>
        <w:t>ОПШТЕ РАДНЕ ЗОНЕ У БЛОКУ 82</w:t>
      </w:r>
    </w:p>
    <w:p w:rsidR="00FA0825" w:rsidRPr="00264E25" w:rsidRDefault="00FA0825" w:rsidP="00191F3F">
      <w:pPr>
        <w:jc w:val="center"/>
        <w:rPr>
          <w:rFonts w:ascii="Arial" w:hAnsi="Arial" w:cs="Arial"/>
          <w:b/>
          <w:sz w:val="44"/>
          <w:szCs w:val="44"/>
          <w:lang w:val="sr-Cyrl-CS"/>
        </w:rPr>
      </w:pPr>
      <w:r w:rsidRPr="00264E25">
        <w:rPr>
          <w:rFonts w:ascii="Arial" w:hAnsi="Arial" w:cs="Arial"/>
          <w:b/>
          <w:bCs/>
          <w:sz w:val="44"/>
          <w:szCs w:val="44"/>
          <w:lang w:val="sr-Cyrl-CS"/>
        </w:rPr>
        <w:t>У ВРШЦУ</w:t>
      </w:r>
    </w:p>
    <w:p w:rsidR="00FA0825" w:rsidRPr="00264E25" w:rsidRDefault="000D53A7" w:rsidP="00191F3F">
      <w:pPr>
        <w:jc w:val="center"/>
        <w:rPr>
          <w:rFonts w:ascii="Arial" w:hAnsi="Arial" w:cs="Arial"/>
          <w:lang w:val="ru-RU"/>
        </w:rPr>
      </w:pPr>
      <w:r w:rsidRPr="00264E25">
        <w:rPr>
          <w:rFonts w:ascii="Arial" w:hAnsi="Arial" w:cs="Arial"/>
          <w:b/>
          <w:bCs/>
          <w:sz w:val="44"/>
          <w:szCs w:val="44"/>
          <w:lang w:val="sr-Cyrl-CS"/>
        </w:rPr>
        <w:t>(бивши ''Узор'')</w:t>
      </w:r>
    </w:p>
    <w:p w:rsidR="00FA0825" w:rsidRDefault="00FA0825" w:rsidP="00191F3F">
      <w:pPr>
        <w:jc w:val="center"/>
        <w:rPr>
          <w:rFonts w:ascii="Arial" w:hAnsi="Arial" w:cs="Arial"/>
          <w:lang w:val="ru-RU"/>
        </w:rPr>
      </w:pPr>
    </w:p>
    <w:p w:rsidR="00284700" w:rsidRPr="00264E25" w:rsidRDefault="00284700" w:rsidP="00191F3F">
      <w:pPr>
        <w:jc w:val="center"/>
        <w:rPr>
          <w:rFonts w:ascii="Arial" w:hAnsi="Arial" w:cs="Arial"/>
          <w:lang w:val="ru-RU"/>
        </w:rPr>
      </w:pPr>
    </w:p>
    <w:p w:rsidR="00FA0825" w:rsidRPr="00264E25" w:rsidRDefault="00FA0825" w:rsidP="00191F3F">
      <w:pPr>
        <w:jc w:val="center"/>
        <w:rPr>
          <w:rFonts w:ascii="Arial" w:hAnsi="Arial" w:cs="Arial"/>
          <w:lang w:val="ru-RU"/>
        </w:rPr>
      </w:pPr>
    </w:p>
    <w:p w:rsidR="00FF1A26" w:rsidRDefault="00FF1A26" w:rsidP="00191F3F">
      <w:pPr>
        <w:jc w:val="center"/>
        <w:rPr>
          <w:rFonts w:ascii="Arial" w:hAnsi="Arial" w:cs="Arial"/>
          <w:lang w:val="ru-RU"/>
        </w:rPr>
      </w:pPr>
    </w:p>
    <w:p w:rsidR="00284700" w:rsidRPr="00020BDA" w:rsidRDefault="00284700" w:rsidP="00284700">
      <w:pPr>
        <w:ind w:right="293"/>
        <w:rPr>
          <w:rFonts w:cs="Arial"/>
          <w:b/>
          <w:sz w:val="20"/>
          <w:szCs w:val="20"/>
          <w:lang w:val="pl-PL"/>
        </w:rPr>
      </w:pPr>
      <w:r w:rsidRPr="00020BDA">
        <w:rPr>
          <w:rFonts w:cs="Arial"/>
          <w:b/>
          <w:bCs/>
          <w:sz w:val="20"/>
          <w:szCs w:val="20"/>
          <w:lang w:val="ru-RU"/>
        </w:rPr>
        <w:t>РЕПУБЛИКА СРБИЈА</w:t>
      </w:r>
    </w:p>
    <w:p w:rsidR="00284700" w:rsidRPr="00020BDA" w:rsidRDefault="00284700" w:rsidP="00284700">
      <w:pPr>
        <w:ind w:right="312"/>
        <w:rPr>
          <w:rFonts w:cs="Arial"/>
          <w:b/>
          <w:sz w:val="20"/>
          <w:szCs w:val="20"/>
          <w:lang w:val="pl-PL"/>
        </w:rPr>
      </w:pPr>
      <w:r w:rsidRPr="00020BDA">
        <w:rPr>
          <w:rFonts w:cs="Arial"/>
          <w:b/>
          <w:bCs/>
          <w:sz w:val="20"/>
          <w:szCs w:val="20"/>
          <w:lang w:val="ru-RU"/>
        </w:rPr>
        <w:t>АУТОНОМНА ПОКРАЈИНА ВОЈВОДИНА</w:t>
      </w:r>
    </w:p>
    <w:p w:rsidR="00284700" w:rsidRPr="00020BDA" w:rsidRDefault="00284700" w:rsidP="00284700">
      <w:pPr>
        <w:ind w:right="317"/>
        <w:rPr>
          <w:rFonts w:cs="Arial"/>
          <w:b/>
          <w:sz w:val="20"/>
          <w:szCs w:val="20"/>
          <w:lang w:val="pl-PL"/>
        </w:rPr>
      </w:pPr>
      <w:r w:rsidRPr="00020BDA">
        <w:rPr>
          <w:rFonts w:cs="Arial"/>
          <w:b/>
          <w:bCs/>
          <w:sz w:val="20"/>
          <w:szCs w:val="20"/>
          <w:lang w:val="ru-RU"/>
        </w:rPr>
        <w:t>ГРАД ВРШАЦ</w:t>
      </w:r>
    </w:p>
    <w:p w:rsidR="00284700" w:rsidRPr="00020BDA" w:rsidRDefault="00284700" w:rsidP="00284700">
      <w:pPr>
        <w:ind w:right="317"/>
        <w:rPr>
          <w:rFonts w:cs="Arial"/>
          <w:b/>
          <w:sz w:val="20"/>
          <w:szCs w:val="20"/>
          <w:lang w:val="pl-PL"/>
        </w:rPr>
      </w:pPr>
      <w:r w:rsidRPr="00020BDA">
        <w:rPr>
          <w:rFonts w:cs="Arial"/>
          <w:b/>
          <w:bCs/>
          <w:sz w:val="20"/>
          <w:szCs w:val="20"/>
          <w:lang w:val="ru-RU"/>
        </w:rPr>
        <w:t>СКУПШТИНА ГРАДА ВРШЦА</w:t>
      </w:r>
    </w:p>
    <w:p w:rsidR="00284700" w:rsidRPr="00020BDA" w:rsidRDefault="00284700" w:rsidP="00284700">
      <w:pPr>
        <w:rPr>
          <w:rFonts w:cs="Arial"/>
          <w:b/>
          <w:sz w:val="20"/>
          <w:szCs w:val="20"/>
          <w:u w:val="single"/>
          <w:lang w:val="sr-Cyrl-CS"/>
        </w:rPr>
      </w:pPr>
      <w:r w:rsidRPr="00020BDA">
        <w:rPr>
          <w:rFonts w:cs="Arial"/>
          <w:b/>
          <w:sz w:val="20"/>
          <w:szCs w:val="20"/>
          <w:lang w:val="sr-Cyrl-CS"/>
        </w:rPr>
        <w:t xml:space="preserve">Председник Скупштине града Вршца:    </w:t>
      </w:r>
      <w:r w:rsidRPr="00020BDA">
        <w:rPr>
          <w:rFonts w:cs="Arial"/>
          <w:b/>
          <w:sz w:val="20"/>
          <w:szCs w:val="20"/>
          <w:u w:val="single"/>
          <w:lang w:val="sr-Cyrl-CS"/>
        </w:rPr>
        <w:tab/>
      </w:r>
      <w:r w:rsidRPr="00020BDA">
        <w:rPr>
          <w:rFonts w:cs="Arial"/>
          <w:b/>
          <w:sz w:val="20"/>
          <w:szCs w:val="20"/>
          <w:u w:val="single"/>
          <w:lang w:val="sr-Cyrl-CS"/>
        </w:rPr>
        <w:tab/>
      </w:r>
      <w:r w:rsidRPr="00020BDA">
        <w:rPr>
          <w:rFonts w:cs="Arial"/>
          <w:b/>
          <w:sz w:val="20"/>
          <w:szCs w:val="20"/>
          <w:u w:val="single"/>
          <w:lang w:val="sr-Cyrl-CS"/>
        </w:rPr>
        <w:tab/>
      </w:r>
      <w:r w:rsidRPr="00020BDA">
        <w:rPr>
          <w:rFonts w:cs="Arial"/>
          <w:b/>
          <w:sz w:val="20"/>
          <w:szCs w:val="20"/>
          <w:u w:val="single"/>
          <w:lang w:val="sr-Cyrl-CS"/>
        </w:rPr>
        <w:tab/>
      </w:r>
    </w:p>
    <w:p w:rsidR="00284700" w:rsidRPr="00345263" w:rsidRDefault="00284700" w:rsidP="00284700">
      <w:pPr>
        <w:ind w:left="2880" w:firstLine="720"/>
        <w:jc w:val="both"/>
        <w:rPr>
          <w:rFonts w:ascii="Arial" w:hAnsi="Arial" w:cs="Arial"/>
          <w:b/>
          <w:lang w:val="ru-RU"/>
        </w:rPr>
      </w:pPr>
      <w:r>
        <w:rPr>
          <w:rFonts w:ascii="Arial" w:hAnsi="Arial" w:cs="Arial"/>
          <w:lang w:val="en-US"/>
        </w:rPr>
        <w:t xml:space="preserve">      </w:t>
      </w:r>
      <w:r w:rsidRPr="00345263">
        <w:rPr>
          <w:rFonts w:ascii="Arial" w:hAnsi="Arial" w:cs="Arial"/>
          <w:lang w:val="ru-RU"/>
        </w:rPr>
        <w:t>др Предраг Мијатовић</w:t>
      </w:r>
    </w:p>
    <w:p w:rsidR="00284700" w:rsidRDefault="00284700" w:rsidP="00191F3F">
      <w:pPr>
        <w:jc w:val="center"/>
        <w:rPr>
          <w:rFonts w:ascii="Arial" w:hAnsi="Arial" w:cs="Arial"/>
          <w:lang w:val="ru-RU"/>
        </w:rPr>
      </w:pPr>
    </w:p>
    <w:p w:rsidR="00284700" w:rsidRPr="00264E25" w:rsidRDefault="00284700" w:rsidP="00191F3F">
      <w:pPr>
        <w:jc w:val="center"/>
        <w:rPr>
          <w:rFonts w:ascii="Arial" w:hAnsi="Arial" w:cs="Arial"/>
          <w:lang w:val="ru-RU"/>
        </w:rPr>
      </w:pPr>
    </w:p>
    <w:p w:rsidR="00FF1A26" w:rsidRPr="00264E25" w:rsidRDefault="00FF1A26" w:rsidP="00191F3F">
      <w:pPr>
        <w:jc w:val="center"/>
        <w:rPr>
          <w:rFonts w:ascii="Arial" w:hAnsi="Arial" w:cs="Arial"/>
          <w:lang w:val="ru-RU"/>
        </w:rPr>
      </w:pPr>
    </w:p>
    <w:p w:rsidR="00FA0825" w:rsidRPr="00264E25" w:rsidRDefault="00FA0825" w:rsidP="00191F3F">
      <w:pPr>
        <w:ind w:right="423"/>
        <w:rPr>
          <w:rFonts w:ascii="Arial" w:hAnsi="Arial" w:cs="Arial"/>
        </w:rPr>
      </w:pPr>
    </w:p>
    <w:p w:rsidR="00FA0825" w:rsidRPr="00264E25" w:rsidRDefault="00FA0825" w:rsidP="00191F3F">
      <w:pPr>
        <w:ind w:right="-10"/>
        <w:rPr>
          <w:rFonts w:ascii="Arial" w:hAnsi="Arial" w:cs="Arial"/>
          <w:b/>
          <w:i/>
        </w:rPr>
      </w:pPr>
      <w:r w:rsidRPr="00284700">
        <w:rPr>
          <w:rFonts w:ascii="Arial" w:hAnsi="Arial" w:cs="Arial"/>
          <w:b/>
          <w:lang w:val="ru-RU"/>
        </w:rPr>
        <w:t>Број:</w:t>
      </w:r>
      <w:r w:rsidR="003368AE" w:rsidRPr="00284700">
        <w:rPr>
          <w:rFonts w:ascii="Arial" w:hAnsi="Arial" w:cs="Arial"/>
          <w:b/>
          <w:lang w:val="ru-RU"/>
        </w:rPr>
        <w:t xml:space="preserve"> </w:t>
      </w:r>
      <w:r w:rsidR="00284700" w:rsidRPr="00284700">
        <w:rPr>
          <w:rFonts w:ascii="Arial" w:hAnsi="Arial" w:cs="Arial"/>
          <w:b/>
          <w:lang w:val="en-US"/>
        </w:rPr>
        <w:t>011-</w:t>
      </w:r>
      <w:r w:rsidR="00284700" w:rsidRPr="00284700">
        <w:rPr>
          <w:rFonts w:ascii="Arial" w:hAnsi="Arial" w:cs="Arial"/>
          <w:b/>
          <w:lang w:val="sr-Cyrl-RS"/>
        </w:rPr>
        <w:t>113</w:t>
      </w:r>
      <w:r w:rsidR="00284700" w:rsidRPr="00284700">
        <w:rPr>
          <w:rFonts w:ascii="Arial" w:hAnsi="Arial" w:cs="Arial"/>
          <w:b/>
          <w:lang w:val="en-US"/>
        </w:rPr>
        <w:t>/2022-II-01</w:t>
      </w:r>
    </w:p>
    <w:p w:rsidR="00FA0825" w:rsidRPr="00264E25" w:rsidRDefault="00FA0825" w:rsidP="00191F3F">
      <w:pPr>
        <w:ind w:right="-10"/>
        <w:rPr>
          <w:rFonts w:ascii="Arial" w:hAnsi="Arial" w:cs="Arial"/>
          <w:b/>
          <w:i/>
        </w:rPr>
      </w:pPr>
      <w:r w:rsidRPr="00A67872">
        <w:rPr>
          <w:rFonts w:ascii="Arial" w:hAnsi="Arial" w:cs="Arial"/>
          <w:b/>
          <w:lang w:val="ru-RU"/>
        </w:rPr>
        <w:t xml:space="preserve">Дана: </w:t>
      </w:r>
      <w:r w:rsidR="00284700">
        <w:rPr>
          <w:rFonts w:ascii="Arial" w:hAnsi="Arial" w:cs="Arial"/>
          <w:b/>
          <w:lang w:val="sr-Cyrl-RS"/>
        </w:rPr>
        <w:t>децембар</w:t>
      </w:r>
      <w:r w:rsidR="00B97C2E" w:rsidRPr="00A67872">
        <w:rPr>
          <w:rFonts w:ascii="Arial" w:hAnsi="Arial" w:cs="Arial"/>
          <w:b/>
          <w:lang w:val="ru-RU"/>
        </w:rPr>
        <w:t xml:space="preserve"> </w:t>
      </w:r>
      <w:r w:rsidRPr="00A67872">
        <w:rPr>
          <w:rFonts w:ascii="Arial" w:hAnsi="Arial" w:cs="Arial"/>
          <w:b/>
        </w:rPr>
        <w:t>202</w:t>
      </w:r>
      <w:r w:rsidR="00B97C2E" w:rsidRPr="00A67872">
        <w:rPr>
          <w:rFonts w:ascii="Arial" w:hAnsi="Arial" w:cs="Arial"/>
          <w:b/>
        </w:rPr>
        <w:t>2</w:t>
      </w:r>
      <w:r w:rsidRPr="00A67872">
        <w:rPr>
          <w:rFonts w:ascii="Arial" w:hAnsi="Arial" w:cs="Arial"/>
          <w:b/>
        </w:rPr>
        <w:t>.</w:t>
      </w:r>
    </w:p>
    <w:p w:rsidR="00FA0825" w:rsidRPr="00264E25" w:rsidRDefault="00FA0825" w:rsidP="00191F3F">
      <w:pPr>
        <w:ind w:right="-10"/>
        <w:rPr>
          <w:rFonts w:ascii="Arial" w:hAnsi="Arial" w:cs="Arial"/>
          <w:sz w:val="20"/>
          <w:szCs w:val="20"/>
          <w:lang w:val="sr-Latn-CS"/>
        </w:rPr>
      </w:pPr>
    </w:p>
    <w:p w:rsidR="00FA0825" w:rsidRPr="00264E25" w:rsidRDefault="00FA0825" w:rsidP="00191F3F">
      <w:pPr>
        <w:ind w:right="-10"/>
        <w:rPr>
          <w:rFonts w:ascii="Arial" w:hAnsi="Arial" w:cs="Arial"/>
          <w:sz w:val="20"/>
          <w:szCs w:val="20"/>
          <w:lang w:val="sr-Latn-CS"/>
        </w:rPr>
      </w:pPr>
    </w:p>
    <w:p w:rsidR="00FA0825" w:rsidRPr="00264E25" w:rsidRDefault="00FA0825" w:rsidP="00191F3F">
      <w:pPr>
        <w:ind w:left="3600" w:right="-10" w:hanging="3600"/>
        <w:rPr>
          <w:rFonts w:ascii="Arial" w:hAnsi="Arial" w:cs="Arial"/>
          <w:b/>
          <w:bCs/>
          <w:i/>
          <w:sz w:val="20"/>
          <w:szCs w:val="20"/>
        </w:rPr>
      </w:pPr>
      <w:r w:rsidRPr="00264E25">
        <w:rPr>
          <w:rFonts w:ascii="Arial" w:hAnsi="Arial" w:cs="Arial"/>
          <w:b/>
          <w:bCs/>
          <w:sz w:val="20"/>
          <w:szCs w:val="20"/>
        </w:rPr>
        <w:t>Обрађивач :</w:t>
      </w:r>
    </w:p>
    <w:p w:rsidR="00FA0825" w:rsidRPr="00264E25" w:rsidRDefault="00FA0825" w:rsidP="00191F3F">
      <w:pPr>
        <w:ind w:left="3600" w:right="-10" w:hanging="3600"/>
        <w:rPr>
          <w:rFonts w:ascii="Arial" w:hAnsi="Arial" w:cs="Arial"/>
          <w:b/>
          <w:bCs/>
          <w:i/>
          <w:sz w:val="20"/>
          <w:szCs w:val="20"/>
        </w:rPr>
      </w:pPr>
    </w:p>
    <w:tbl>
      <w:tblPr>
        <w:tblW w:w="0" w:type="auto"/>
        <w:tblLook w:val="04A0" w:firstRow="1" w:lastRow="0" w:firstColumn="1" w:lastColumn="0" w:noHBand="0" w:noVBand="1"/>
      </w:tblPr>
      <w:tblGrid>
        <w:gridCol w:w="1664"/>
        <w:gridCol w:w="7506"/>
      </w:tblGrid>
      <w:tr w:rsidR="00FA0825" w:rsidRPr="00264E25" w:rsidTr="001E2E32">
        <w:trPr>
          <w:trHeight w:val="1360"/>
        </w:trPr>
        <w:tc>
          <w:tcPr>
            <w:tcW w:w="1708" w:type="dxa"/>
          </w:tcPr>
          <w:p w:rsidR="00FA0825" w:rsidRPr="00264E25" w:rsidRDefault="00FA0825" w:rsidP="00191F3F">
            <w:pPr>
              <w:ind w:right="-10"/>
              <w:jc w:val="center"/>
              <w:rPr>
                <w:rFonts w:ascii="Arial" w:hAnsi="Arial" w:cs="Arial"/>
                <w:bCs/>
                <w:i/>
                <w:sz w:val="20"/>
                <w:szCs w:val="20"/>
              </w:rPr>
            </w:pPr>
            <w:r w:rsidRPr="00264E25">
              <w:rPr>
                <w:rFonts w:ascii="Arial" w:hAnsi="Arial" w:cs="Arial"/>
                <w:noProof/>
                <w:lang w:val="en-US"/>
              </w:rPr>
              <w:drawing>
                <wp:inline distT="0" distB="0" distL="0" distR="0">
                  <wp:extent cx="714375" cy="7524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l="22932" t="10823" r="34850" b="10522"/>
                          <a:stretch>
                            <a:fillRect/>
                          </a:stretch>
                        </pic:blipFill>
                        <pic:spPr bwMode="auto">
                          <a:xfrm>
                            <a:off x="0" y="0"/>
                            <a:ext cx="714375" cy="752475"/>
                          </a:xfrm>
                          <a:prstGeom prst="rect">
                            <a:avLst/>
                          </a:prstGeom>
                          <a:noFill/>
                          <a:ln>
                            <a:noFill/>
                          </a:ln>
                        </pic:spPr>
                      </pic:pic>
                    </a:graphicData>
                  </a:graphic>
                </wp:inline>
              </w:drawing>
            </w:r>
          </w:p>
        </w:tc>
        <w:tc>
          <w:tcPr>
            <w:tcW w:w="8323" w:type="dxa"/>
            <w:vAlign w:val="center"/>
          </w:tcPr>
          <w:p w:rsidR="00FA0825" w:rsidRPr="00264E25" w:rsidRDefault="00FA0825" w:rsidP="00191F3F">
            <w:pPr>
              <w:ind w:right="-10"/>
              <w:rPr>
                <w:rFonts w:ascii="Arial" w:hAnsi="Arial" w:cs="Arial"/>
                <w:b/>
                <w:bCs/>
                <w:sz w:val="20"/>
              </w:rPr>
            </w:pPr>
          </w:p>
          <w:p w:rsidR="00FA0825" w:rsidRPr="00264E25" w:rsidRDefault="00FA0825" w:rsidP="00191F3F">
            <w:pPr>
              <w:ind w:right="-10"/>
              <w:rPr>
                <w:rFonts w:ascii="Arial" w:hAnsi="Arial" w:cs="Arial"/>
                <w:b/>
                <w:bCs/>
                <w:sz w:val="20"/>
              </w:rPr>
            </w:pPr>
          </w:p>
          <w:p w:rsidR="00FA0825" w:rsidRPr="00264E25" w:rsidRDefault="00FA0825" w:rsidP="00191F3F">
            <w:pPr>
              <w:ind w:right="-10"/>
              <w:rPr>
                <w:rFonts w:ascii="Arial" w:hAnsi="Arial" w:cs="Arial"/>
                <w:b/>
                <w:bCs/>
                <w:sz w:val="20"/>
              </w:rPr>
            </w:pPr>
          </w:p>
          <w:p w:rsidR="00FA0825" w:rsidRPr="00264E25" w:rsidRDefault="00FA0825" w:rsidP="00191F3F">
            <w:pPr>
              <w:ind w:right="-10"/>
              <w:rPr>
                <w:rFonts w:ascii="Arial" w:hAnsi="Arial" w:cs="Arial"/>
                <w:b/>
                <w:bCs/>
                <w:i/>
              </w:rPr>
            </w:pPr>
            <w:r w:rsidRPr="00264E25">
              <w:rPr>
                <w:rFonts w:ascii="Arial" w:hAnsi="Arial" w:cs="Arial"/>
                <w:b/>
                <w:bCs/>
              </w:rPr>
              <w:t>ЈП ''УРБАНИЗАМ''</w:t>
            </w:r>
            <w:r w:rsidR="003368AE" w:rsidRPr="00264E25">
              <w:rPr>
                <w:rFonts w:ascii="Arial" w:hAnsi="Arial" w:cs="Arial"/>
                <w:b/>
                <w:bCs/>
              </w:rPr>
              <w:t xml:space="preserve"> </w:t>
            </w:r>
            <w:r w:rsidRPr="00264E25">
              <w:rPr>
                <w:rFonts w:ascii="Arial" w:hAnsi="Arial" w:cs="Arial"/>
                <w:b/>
                <w:bCs/>
              </w:rPr>
              <w:t>Панчево</w:t>
            </w:r>
          </w:p>
        </w:tc>
      </w:tr>
    </w:tbl>
    <w:p w:rsidR="00FA0825" w:rsidRPr="00264E25" w:rsidRDefault="00FA0825" w:rsidP="00191F3F">
      <w:pPr>
        <w:ind w:left="3600" w:right="-10" w:hanging="3600"/>
        <w:rPr>
          <w:rFonts w:ascii="Arial" w:hAnsi="Arial" w:cs="Arial"/>
          <w:b/>
          <w:bCs/>
          <w:i/>
          <w:sz w:val="20"/>
          <w:szCs w:val="20"/>
        </w:rPr>
      </w:pPr>
    </w:p>
    <w:p w:rsidR="00FA0825" w:rsidRPr="00264E25" w:rsidRDefault="00FA0825" w:rsidP="00191F3F">
      <w:pPr>
        <w:ind w:left="3600" w:right="-10" w:hanging="3600"/>
        <w:rPr>
          <w:rFonts w:ascii="Arial" w:hAnsi="Arial" w:cs="Arial"/>
          <w:bCs/>
          <w:sz w:val="20"/>
          <w:szCs w:val="20"/>
          <w:lang w:val="sr-Latn-CS"/>
        </w:rPr>
      </w:pPr>
    </w:p>
    <w:p w:rsidR="00FA0825" w:rsidRPr="00264E25" w:rsidRDefault="00FA0825" w:rsidP="00191F3F">
      <w:pPr>
        <w:ind w:left="3600" w:right="-10" w:hanging="3600"/>
        <w:rPr>
          <w:rFonts w:ascii="Arial" w:hAnsi="Arial" w:cs="Arial"/>
          <w:bCs/>
          <w:sz w:val="20"/>
          <w:szCs w:val="20"/>
          <w:lang w:val="sr-Latn-CS"/>
        </w:rPr>
      </w:pPr>
    </w:p>
    <w:p w:rsidR="00FA0825" w:rsidRPr="00264E25" w:rsidRDefault="00FA0825" w:rsidP="00191F3F">
      <w:pPr>
        <w:ind w:left="3600" w:right="-10" w:hanging="3600"/>
        <w:rPr>
          <w:rFonts w:ascii="Arial" w:hAnsi="Arial" w:cs="Arial"/>
          <w:bCs/>
          <w:sz w:val="20"/>
          <w:szCs w:val="20"/>
        </w:rPr>
      </w:pPr>
    </w:p>
    <w:p w:rsidR="00FA0825" w:rsidRPr="00264E25" w:rsidRDefault="00FA0825" w:rsidP="00191F3F">
      <w:pPr>
        <w:ind w:right="-10"/>
        <w:rPr>
          <w:rFonts w:ascii="Arial" w:hAnsi="Arial" w:cs="Arial"/>
          <w:b/>
          <w:bCs/>
          <w:i/>
          <w:lang w:val="ru-RU"/>
        </w:rPr>
      </w:pPr>
      <w:r w:rsidRPr="00264E25">
        <w:rPr>
          <w:rFonts w:ascii="Arial" w:hAnsi="Arial" w:cs="Arial"/>
          <w:bCs/>
          <w:lang w:val="ru-RU"/>
        </w:rPr>
        <w:t>Одговорни урбаниста:</w:t>
      </w:r>
      <w:r w:rsidRPr="00264E25">
        <w:rPr>
          <w:rFonts w:ascii="Arial" w:hAnsi="Arial" w:cs="Arial"/>
          <w:bCs/>
          <w:lang w:val="ru-RU"/>
        </w:rPr>
        <w:tab/>
      </w:r>
      <w:r w:rsidRPr="00264E25">
        <w:rPr>
          <w:rFonts w:ascii="Arial" w:hAnsi="Arial" w:cs="Arial"/>
          <w:bCs/>
          <w:lang w:val="ru-RU"/>
        </w:rPr>
        <w:tab/>
      </w:r>
      <w:r w:rsidRPr="00264E25">
        <w:rPr>
          <w:rFonts w:ascii="Arial" w:hAnsi="Arial" w:cs="Arial"/>
          <w:bCs/>
          <w:lang w:val="ru-RU"/>
        </w:rPr>
        <w:tab/>
      </w:r>
      <w:r w:rsidRPr="00264E25">
        <w:rPr>
          <w:rFonts w:ascii="Arial" w:hAnsi="Arial" w:cs="Arial"/>
          <w:bCs/>
          <w:lang w:val="ru-RU"/>
        </w:rPr>
        <w:tab/>
      </w:r>
      <w:r w:rsidRPr="00264E25">
        <w:rPr>
          <w:rFonts w:ascii="Arial" w:hAnsi="Arial" w:cs="Arial"/>
          <w:bCs/>
          <w:lang w:val="ru-RU"/>
        </w:rPr>
        <w:tab/>
      </w:r>
      <w:r w:rsidRPr="00264E25">
        <w:rPr>
          <w:rFonts w:ascii="Arial" w:hAnsi="Arial" w:cs="Arial"/>
          <w:bCs/>
        </w:rPr>
        <w:tab/>
      </w:r>
      <w:r w:rsidRPr="00264E25">
        <w:rPr>
          <w:rFonts w:ascii="Arial" w:hAnsi="Arial" w:cs="Arial"/>
          <w:bCs/>
          <w:lang w:val="ru-RU"/>
        </w:rPr>
        <w:t xml:space="preserve">   Директор:</w:t>
      </w:r>
    </w:p>
    <w:p w:rsidR="00FA0825" w:rsidRPr="00264E25" w:rsidRDefault="00FA0825" w:rsidP="00191F3F">
      <w:pPr>
        <w:ind w:right="-10"/>
        <w:rPr>
          <w:rFonts w:ascii="Arial" w:hAnsi="Arial" w:cs="Arial"/>
          <w:bCs/>
          <w:i/>
          <w:lang w:val="ru-RU"/>
        </w:rPr>
      </w:pPr>
    </w:p>
    <w:p w:rsidR="00FA0825" w:rsidRPr="00264E25" w:rsidRDefault="00FA0825" w:rsidP="00191F3F">
      <w:pPr>
        <w:ind w:left="4254" w:right="-10" w:hanging="4254"/>
        <w:rPr>
          <w:rFonts w:ascii="Arial" w:hAnsi="Arial" w:cs="Arial"/>
          <w:lang w:val="sr-Cyrl-CS"/>
        </w:rPr>
      </w:pPr>
      <w:r w:rsidRPr="00264E25">
        <w:rPr>
          <w:rFonts w:ascii="Arial" w:hAnsi="Arial" w:cs="Arial"/>
          <w:b/>
        </w:rPr>
        <w:t>Оливера Драгаш</w:t>
      </w:r>
      <w:r w:rsidRPr="00264E25">
        <w:rPr>
          <w:rFonts w:ascii="Arial" w:hAnsi="Arial" w:cs="Arial"/>
          <w:b/>
          <w:lang w:val="ru-RU"/>
        </w:rPr>
        <w:t>,</w:t>
      </w:r>
      <w:r w:rsidRPr="00264E25">
        <w:rPr>
          <w:rFonts w:ascii="Arial" w:hAnsi="Arial" w:cs="Arial"/>
          <w:lang w:val="ru-RU"/>
        </w:rPr>
        <w:t xml:space="preserve"> дипл.инж.арх.</w:t>
      </w:r>
      <w:r w:rsidRPr="00264E25">
        <w:rPr>
          <w:rFonts w:ascii="Arial" w:hAnsi="Arial" w:cs="Arial"/>
          <w:lang w:val="ru-RU"/>
        </w:rPr>
        <w:tab/>
      </w:r>
      <w:r w:rsidRPr="00264E25">
        <w:rPr>
          <w:rFonts w:ascii="Arial" w:hAnsi="Arial" w:cs="Arial"/>
          <w:lang w:val="ru-RU"/>
        </w:rPr>
        <w:tab/>
      </w:r>
      <w:r w:rsidRPr="00264E25">
        <w:rPr>
          <w:rFonts w:ascii="Arial" w:hAnsi="Arial" w:cs="Arial"/>
          <w:lang w:val="ru-RU"/>
        </w:rPr>
        <w:tab/>
      </w:r>
      <w:r w:rsidR="00B97C2E" w:rsidRPr="00264E25">
        <w:rPr>
          <w:rFonts w:ascii="Arial" w:hAnsi="Arial" w:cs="Arial"/>
          <w:lang w:val="ru-RU"/>
        </w:rPr>
        <w:t xml:space="preserve">     </w:t>
      </w:r>
      <w:r w:rsidRPr="00264E25">
        <w:rPr>
          <w:rFonts w:ascii="Arial" w:hAnsi="Arial" w:cs="Arial"/>
          <w:b/>
          <w:lang w:val="sr-Cyrl-CS"/>
        </w:rPr>
        <w:t xml:space="preserve">Славе Бојаџиевски, </w:t>
      </w:r>
      <w:r w:rsidRPr="00264E25">
        <w:rPr>
          <w:rFonts w:ascii="Arial" w:hAnsi="Arial" w:cs="Arial"/>
          <w:lang w:val="sr-Cyrl-CS"/>
        </w:rPr>
        <w:t>дипл.инж.арх.</w:t>
      </w:r>
    </w:p>
    <w:p w:rsidR="00FA0825" w:rsidRPr="00264E25" w:rsidRDefault="00FA0825" w:rsidP="00191F3F">
      <w:pPr>
        <w:ind w:right="-10"/>
        <w:rPr>
          <w:rFonts w:ascii="Arial" w:hAnsi="Arial" w:cs="Arial"/>
          <w:b/>
          <w:bCs/>
          <w:iCs/>
          <w:lang w:val="sr-Cyrl-CS"/>
        </w:rPr>
      </w:pPr>
      <w:r w:rsidRPr="00264E25">
        <w:rPr>
          <w:rFonts w:ascii="Arial" w:hAnsi="Arial" w:cs="Arial"/>
          <w:lang w:val="sr-Cyrl-CS"/>
        </w:rPr>
        <w:t xml:space="preserve">број лиценце: </w:t>
      </w:r>
      <w:r w:rsidRPr="00264E25">
        <w:rPr>
          <w:rFonts w:ascii="Arial" w:hAnsi="Arial" w:cs="Arial"/>
          <w:bCs/>
          <w:iCs/>
          <w:lang w:val="sr-Cyrl-CS"/>
        </w:rPr>
        <w:t>200 0884 06</w:t>
      </w:r>
    </w:p>
    <w:p w:rsidR="00FA0825" w:rsidRPr="00264E25" w:rsidRDefault="00FA0825" w:rsidP="00191F3F">
      <w:pPr>
        <w:ind w:right="-10"/>
        <w:jc w:val="center"/>
        <w:rPr>
          <w:rFonts w:ascii="Arial" w:hAnsi="Arial" w:cs="Arial"/>
          <w:sz w:val="20"/>
          <w:szCs w:val="20"/>
          <w:lang w:val="sr-Latn-CS"/>
        </w:rPr>
      </w:pPr>
    </w:p>
    <w:p w:rsidR="00556C44" w:rsidRPr="00264E25" w:rsidRDefault="00556C44" w:rsidP="00191F3F">
      <w:pPr>
        <w:ind w:right="-10"/>
        <w:jc w:val="center"/>
        <w:rPr>
          <w:rFonts w:ascii="Arial" w:hAnsi="Arial" w:cs="Arial"/>
          <w:sz w:val="20"/>
          <w:szCs w:val="20"/>
          <w:lang w:val="sr-Latn-CS"/>
        </w:rPr>
      </w:pPr>
    </w:p>
    <w:p w:rsidR="00FA0825" w:rsidRPr="00264E25" w:rsidRDefault="00FA0825" w:rsidP="00191F3F">
      <w:pPr>
        <w:ind w:right="-10"/>
        <w:jc w:val="center"/>
        <w:rPr>
          <w:rFonts w:ascii="Arial" w:hAnsi="Arial" w:cs="Arial"/>
          <w:lang w:val="sr-Cyrl-CS"/>
        </w:rPr>
      </w:pPr>
    </w:p>
    <w:p w:rsidR="00FA0825" w:rsidRPr="00264E25" w:rsidRDefault="00FA0825" w:rsidP="00A67872">
      <w:pPr>
        <w:spacing w:after="120"/>
        <w:ind w:right="80"/>
        <w:jc w:val="center"/>
        <w:rPr>
          <w:rFonts w:ascii="Arial" w:hAnsi="Arial" w:cs="Arial"/>
          <w:lang w:val="sr-Cyrl-CS"/>
        </w:rPr>
      </w:pPr>
      <w:r w:rsidRPr="00A67872">
        <w:rPr>
          <w:rFonts w:ascii="Arial" w:hAnsi="Arial" w:cs="Arial"/>
          <w:lang w:val="sr-Cyrl-CS"/>
        </w:rPr>
        <w:t>Панчево</w:t>
      </w:r>
      <w:r w:rsidRPr="00A67872">
        <w:rPr>
          <w:rFonts w:ascii="Arial" w:hAnsi="Arial" w:cs="Arial"/>
          <w:lang w:val="ru-RU"/>
        </w:rPr>
        <w:t>,</w:t>
      </w:r>
      <w:r w:rsidR="00E344E0" w:rsidRPr="00A67872">
        <w:rPr>
          <w:rFonts w:ascii="Arial" w:hAnsi="Arial" w:cs="Arial"/>
          <w:lang w:val="ru-RU"/>
        </w:rPr>
        <w:t xml:space="preserve"> </w:t>
      </w:r>
      <w:r w:rsidR="00284700">
        <w:rPr>
          <w:rFonts w:ascii="Arial" w:hAnsi="Arial" w:cs="Arial"/>
          <w:lang w:val="ru-RU"/>
        </w:rPr>
        <w:t>децембар</w:t>
      </w:r>
      <w:r w:rsidRPr="00A67872">
        <w:rPr>
          <w:rFonts w:ascii="Arial" w:hAnsi="Arial" w:cs="Arial"/>
        </w:rPr>
        <w:t xml:space="preserve"> 202</w:t>
      </w:r>
      <w:r w:rsidR="00B97C2E" w:rsidRPr="00A67872">
        <w:rPr>
          <w:rFonts w:ascii="Arial" w:hAnsi="Arial" w:cs="Arial"/>
        </w:rPr>
        <w:t>2</w:t>
      </w:r>
      <w:r w:rsidRPr="00A67872">
        <w:rPr>
          <w:rFonts w:ascii="Arial" w:hAnsi="Arial" w:cs="Arial"/>
          <w:lang w:val="sr-Cyrl-CS"/>
        </w:rPr>
        <w:t>.год.</w:t>
      </w:r>
      <w:r w:rsidR="00755F43">
        <w:rPr>
          <w:rFonts w:ascii="Arial" w:hAnsi="Arial" w:cs="Arial"/>
          <w:noProof/>
          <w:lang w:val="en-US"/>
        </w:rPr>
        <mc:AlternateContent>
          <mc:Choice Requires="wps">
            <w:drawing>
              <wp:anchor distT="4294967294" distB="4294967294" distL="114300" distR="114300" simplePos="0" relativeHeight="251659264" behindDoc="0" locked="1" layoutInCell="1" allowOverlap="1">
                <wp:simplePos x="0" y="0"/>
                <wp:positionH relativeFrom="column">
                  <wp:posOffset>-237490</wp:posOffset>
                </wp:positionH>
                <wp:positionV relativeFrom="paragraph">
                  <wp:posOffset>220344</wp:posOffset>
                </wp:positionV>
                <wp:extent cx="5993130" cy="0"/>
                <wp:effectExtent l="0" t="0" r="7620" b="0"/>
                <wp:wrapNone/>
                <wp:docPr id="1"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93130" cy="0"/>
                        </a:xfrm>
                        <a:prstGeom prst="line">
                          <a:avLst/>
                        </a:prstGeom>
                        <a:noFill/>
                        <a:ln w="19050">
                          <a:solidFill>
                            <a:srgbClr val="FFCC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23F888" id="Straight Connector 12"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7pt,17.35pt" to="453.2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" strokecolor="#fc9" strokeweight="1.5pt">
                <w10:anchorlock/>
              </v:line>
            </w:pict>
          </mc:Fallback>
        </mc:AlternateContent>
      </w:r>
    </w:p>
    <w:p w:rsidR="00FA0825" w:rsidRPr="00264E25" w:rsidRDefault="00FA0825" w:rsidP="00191F3F">
      <w:pPr>
        <w:pStyle w:val="Footer"/>
        <w:ind w:right="80"/>
        <w:jc w:val="center"/>
        <w:rPr>
          <w:rFonts w:ascii="Arial" w:hAnsi="Arial" w:cs="Arial"/>
          <w:sz w:val="16"/>
          <w:szCs w:val="16"/>
          <w:lang w:val="ru-RU"/>
        </w:rPr>
      </w:pPr>
      <w:r w:rsidRPr="00264E25">
        <w:rPr>
          <w:rFonts w:ascii="Arial" w:hAnsi="Arial" w:cs="Arial"/>
          <w:sz w:val="16"/>
          <w:szCs w:val="16"/>
          <w:lang w:val="es-CL"/>
        </w:rPr>
        <w:t>Карађорђева</w:t>
      </w:r>
      <w:r w:rsidRPr="00264E25">
        <w:rPr>
          <w:rFonts w:ascii="Arial" w:hAnsi="Arial" w:cs="Arial"/>
          <w:sz w:val="16"/>
          <w:szCs w:val="16"/>
          <w:lang w:val="ru-RU"/>
        </w:rPr>
        <w:t xml:space="preserve"> 4, 26000 </w:t>
      </w:r>
      <w:r w:rsidRPr="00264E25">
        <w:rPr>
          <w:rFonts w:ascii="Arial" w:hAnsi="Arial" w:cs="Arial"/>
          <w:sz w:val="16"/>
          <w:szCs w:val="16"/>
          <w:lang w:val="es-CL"/>
        </w:rPr>
        <w:t>ПАНЧЕВО</w:t>
      </w:r>
    </w:p>
    <w:p w:rsidR="00FA0825" w:rsidRPr="00264E25" w:rsidRDefault="00FA0825" w:rsidP="00191F3F">
      <w:pPr>
        <w:pStyle w:val="Footer"/>
        <w:ind w:right="80"/>
        <w:jc w:val="center"/>
        <w:rPr>
          <w:rFonts w:ascii="Arial" w:hAnsi="Arial" w:cs="Arial"/>
          <w:sz w:val="16"/>
          <w:szCs w:val="16"/>
          <w:lang w:val="ru-RU"/>
        </w:rPr>
      </w:pPr>
      <w:r w:rsidRPr="00264E25">
        <w:rPr>
          <w:rFonts w:ascii="Arial" w:hAnsi="Arial" w:cs="Arial"/>
          <w:sz w:val="16"/>
          <w:szCs w:val="16"/>
          <w:lang w:val="es-CL"/>
        </w:rPr>
        <w:t>Тел</w:t>
      </w:r>
      <w:r w:rsidRPr="00264E25">
        <w:rPr>
          <w:rFonts w:ascii="Arial" w:hAnsi="Arial" w:cs="Arial"/>
          <w:sz w:val="16"/>
          <w:szCs w:val="16"/>
          <w:lang w:val="ru-RU"/>
        </w:rPr>
        <w:t xml:space="preserve">. </w:t>
      </w:r>
      <w:r w:rsidRPr="00264E25">
        <w:rPr>
          <w:rFonts w:ascii="Arial" w:hAnsi="Arial" w:cs="Arial"/>
          <w:sz w:val="16"/>
          <w:szCs w:val="16"/>
          <w:lang w:val="es-CL"/>
        </w:rPr>
        <w:t>централа</w:t>
      </w:r>
      <w:r w:rsidRPr="00264E25">
        <w:rPr>
          <w:rFonts w:ascii="Arial" w:hAnsi="Arial" w:cs="Arial"/>
          <w:sz w:val="16"/>
          <w:szCs w:val="16"/>
          <w:lang w:val="ru-RU"/>
        </w:rPr>
        <w:t xml:space="preserve">: (+381 13) 2190-300, 2190-310,  </w:t>
      </w:r>
      <w:r w:rsidRPr="00264E25">
        <w:rPr>
          <w:rFonts w:ascii="Arial" w:hAnsi="Arial" w:cs="Arial"/>
          <w:sz w:val="16"/>
          <w:szCs w:val="16"/>
          <w:lang w:val="es-CL"/>
        </w:rPr>
        <w:t>секретар</w:t>
      </w:r>
      <w:r w:rsidRPr="00264E25">
        <w:rPr>
          <w:rFonts w:ascii="Arial" w:hAnsi="Arial" w:cs="Arial"/>
          <w:sz w:val="16"/>
          <w:szCs w:val="16"/>
          <w:lang w:val="ru-RU"/>
        </w:rPr>
        <w:t>/</w:t>
      </w:r>
      <w:r w:rsidRPr="00264E25">
        <w:rPr>
          <w:rFonts w:ascii="Arial" w:hAnsi="Arial" w:cs="Arial"/>
          <w:sz w:val="16"/>
          <w:szCs w:val="16"/>
          <w:lang w:val="es-CL"/>
        </w:rPr>
        <w:t>факс</w:t>
      </w:r>
      <w:r w:rsidRPr="00264E25">
        <w:rPr>
          <w:rFonts w:ascii="Arial" w:hAnsi="Arial" w:cs="Arial"/>
          <w:sz w:val="16"/>
          <w:szCs w:val="16"/>
          <w:lang w:val="ru-RU"/>
        </w:rPr>
        <w:t>: 319 005</w:t>
      </w:r>
    </w:p>
    <w:p w:rsidR="00FA0825" w:rsidRPr="00264E25" w:rsidRDefault="00FA0825" w:rsidP="00191F3F">
      <w:pPr>
        <w:pStyle w:val="Footer"/>
        <w:ind w:right="80"/>
        <w:jc w:val="center"/>
        <w:rPr>
          <w:rStyle w:val="Hyperlink"/>
          <w:rFonts w:ascii="Arial" w:hAnsi="Arial" w:cs="Arial"/>
          <w:i/>
          <w:color w:val="auto"/>
          <w:sz w:val="16"/>
          <w:szCs w:val="16"/>
          <w:lang w:val="es-CL"/>
        </w:rPr>
      </w:pPr>
      <w:r w:rsidRPr="00264E25">
        <w:rPr>
          <w:rFonts w:ascii="Arial" w:hAnsi="Arial" w:cs="Arial"/>
          <w:i/>
          <w:sz w:val="16"/>
          <w:szCs w:val="16"/>
          <w:lang w:val="es-CL"/>
        </w:rPr>
        <w:t xml:space="preserve">e-mail: </w:t>
      </w:r>
      <w:hyperlink r:id="rId10" w:history="1">
        <w:r w:rsidRPr="00264E25">
          <w:rPr>
            <w:rStyle w:val="Hyperlink"/>
            <w:rFonts w:ascii="Arial" w:hAnsi="Arial" w:cs="Arial"/>
            <w:i/>
            <w:color w:val="auto"/>
            <w:sz w:val="16"/>
            <w:szCs w:val="16"/>
            <w:lang w:val="es-CL"/>
          </w:rPr>
          <w:t>urbanizampa@nadlanu.com</w:t>
        </w:r>
      </w:hyperlink>
    </w:p>
    <w:p w:rsidR="00FF1A26" w:rsidRPr="00264E25" w:rsidRDefault="00FF1A26" w:rsidP="00191F3F">
      <w:pPr>
        <w:rPr>
          <w:rFonts w:ascii="Arial" w:hAnsi="Arial" w:cs="Arial"/>
        </w:rPr>
      </w:pPr>
      <w:r w:rsidRPr="00264E25">
        <w:rPr>
          <w:rFonts w:ascii="Arial" w:hAnsi="Arial" w:cs="Arial"/>
        </w:rPr>
        <w:br w:type="page"/>
      </w:r>
    </w:p>
    <w:p w:rsidR="0005474E" w:rsidRDefault="0005474E" w:rsidP="00191F3F">
      <w:pPr>
        <w:rPr>
          <w:rFonts w:ascii="Arial" w:hAnsi="Arial" w:cs="Arial"/>
        </w:rPr>
      </w:pPr>
    </w:p>
    <w:p w:rsidR="00307F11" w:rsidRDefault="00307F11" w:rsidP="00191F3F">
      <w:pPr>
        <w:rPr>
          <w:rFonts w:ascii="Arial" w:hAnsi="Arial" w:cs="Arial"/>
        </w:rPr>
      </w:pPr>
    </w:p>
    <w:p w:rsidR="00307F11" w:rsidRDefault="00307F11" w:rsidP="00191F3F">
      <w:pPr>
        <w:rPr>
          <w:rFonts w:ascii="Arial" w:hAnsi="Arial" w:cs="Arial"/>
        </w:rPr>
      </w:pPr>
    </w:p>
    <w:p w:rsidR="00307F11" w:rsidRPr="006F3F6F" w:rsidRDefault="00307F11" w:rsidP="00191F3F">
      <w:pPr>
        <w:rPr>
          <w:rFonts w:ascii="Arial" w:hAnsi="Arial" w:cs="Arial"/>
        </w:rPr>
      </w:pPr>
    </w:p>
    <w:tbl>
      <w:tblPr>
        <w:tblW w:w="10114" w:type="dxa"/>
        <w:tblInd w:w="-109" w:type="dxa"/>
        <w:tblLayout w:type="fixed"/>
        <w:tblLook w:val="0000" w:firstRow="0" w:lastRow="0" w:firstColumn="0" w:lastColumn="0" w:noHBand="0" w:noVBand="0"/>
      </w:tblPr>
      <w:tblGrid>
        <w:gridCol w:w="18"/>
        <w:gridCol w:w="19"/>
        <w:gridCol w:w="72"/>
        <w:gridCol w:w="4157"/>
        <w:gridCol w:w="103"/>
        <w:gridCol w:w="226"/>
        <w:gridCol w:w="668"/>
        <w:gridCol w:w="176"/>
        <w:gridCol w:w="87"/>
        <w:gridCol w:w="270"/>
        <w:gridCol w:w="3583"/>
        <w:gridCol w:w="555"/>
        <w:gridCol w:w="63"/>
        <w:gridCol w:w="55"/>
        <w:gridCol w:w="28"/>
        <w:gridCol w:w="34"/>
      </w:tblGrid>
      <w:tr w:rsidR="00534419" w:rsidRPr="00264E25" w:rsidTr="006F3F6F">
        <w:trPr>
          <w:gridBefore w:val="1"/>
          <w:gridAfter w:val="4"/>
          <w:wBefore w:w="18" w:type="dxa"/>
          <w:wAfter w:w="180" w:type="dxa"/>
        </w:trPr>
        <w:tc>
          <w:tcPr>
            <w:tcW w:w="4248" w:type="dxa"/>
            <w:gridSpan w:val="3"/>
            <w:shd w:val="clear" w:color="auto" w:fill="D9D9D9"/>
          </w:tcPr>
          <w:p w:rsidR="00FA0825" w:rsidRPr="00264E25" w:rsidRDefault="00FA0825" w:rsidP="00191F3F">
            <w:pPr>
              <w:ind w:right="-426"/>
              <w:rPr>
                <w:rFonts w:ascii="Arial" w:hAnsi="Arial" w:cs="Arial"/>
              </w:rPr>
            </w:pPr>
            <w:r w:rsidRPr="00264E25">
              <w:rPr>
                <w:rFonts w:ascii="Arial" w:hAnsi="Arial" w:cs="Arial"/>
                <w:b/>
              </w:rPr>
              <w:t>Наручилац</w:t>
            </w:r>
          </w:p>
        </w:tc>
        <w:tc>
          <w:tcPr>
            <w:tcW w:w="329" w:type="dxa"/>
            <w:gridSpan w:val="2"/>
          </w:tcPr>
          <w:p w:rsidR="00FA0825" w:rsidRPr="00264E25" w:rsidRDefault="00FA0825" w:rsidP="00191F3F">
            <w:pPr>
              <w:ind w:right="-426"/>
              <w:rPr>
                <w:rFonts w:ascii="Arial" w:hAnsi="Arial" w:cs="Arial"/>
              </w:rPr>
            </w:pPr>
          </w:p>
        </w:tc>
        <w:tc>
          <w:tcPr>
            <w:tcW w:w="931" w:type="dxa"/>
            <w:gridSpan w:val="3"/>
          </w:tcPr>
          <w:p w:rsidR="00FA0825" w:rsidRPr="00264E25" w:rsidRDefault="00FA0825" w:rsidP="00191F3F">
            <w:pPr>
              <w:ind w:right="-426"/>
              <w:rPr>
                <w:rFonts w:ascii="Arial" w:hAnsi="Arial" w:cs="Arial"/>
              </w:rPr>
            </w:pPr>
          </w:p>
        </w:tc>
        <w:tc>
          <w:tcPr>
            <w:tcW w:w="4408" w:type="dxa"/>
            <w:gridSpan w:val="3"/>
          </w:tcPr>
          <w:p w:rsidR="00FA0825" w:rsidRPr="00264E25" w:rsidRDefault="00FA0825" w:rsidP="00191F3F">
            <w:pPr>
              <w:ind w:right="1062"/>
              <w:rPr>
                <w:rFonts w:ascii="Arial" w:hAnsi="Arial" w:cs="Arial"/>
                <w:b/>
              </w:rPr>
            </w:pPr>
            <w:r w:rsidRPr="00264E25">
              <w:rPr>
                <w:rFonts w:ascii="Arial" w:hAnsi="Arial" w:cs="Arial"/>
                <w:b/>
                <w:i/>
                <w:noProof/>
                <w:lang w:val="en-US"/>
              </w:rPr>
              <w:drawing>
                <wp:inline distT="0" distB="0" distL="0" distR="0">
                  <wp:extent cx="485775" cy="485775"/>
                  <wp:effectExtent l="0" t="0" r="9525" b="9525"/>
                  <wp:docPr id="9" name="Picture 9" descr="Vrsac-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rsac-GRB"/>
                          <pic:cNvPicPr>
                            <a:picLocks noChangeAspect="1" noChangeArrowheads="1"/>
                          </pic:cNvPicPr>
                        </pic:nvPicPr>
                        <pic:blipFill>
                          <a:blip r:embed="rId11" cstate="print">
                            <a:extLst>
                              <a:ext uri="{28A0092B-C50C-407E-A947-70E740481C1C}">
                                <a14:useLocalDpi xmlns:a14="http://schemas.microsoft.com/office/drawing/2010/main" val="0"/>
                              </a:ext>
                            </a:extLst>
                          </a:blip>
                          <a:srcRect l="16820" t="-6088" r="18974"/>
                          <a:stretch>
                            <a:fillRect/>
                          </a:stretch>
                        </pic:blipFill>
                        <pic:spPr bwMode="auto">
                          <a:xfrm>
                            <a:off x="0" y="0"/>
                            <a:ext cx="485775" cy="485775"/>
                          </a:xfrm>
                          <a:prstGeom prst="rect">
                            <a:avLst/>
                          </a:prstGeom>
                          <a:noFill/>
                          <a:ln>
                            <a:noFill/>
                          </a:ln>
                        </pic:spPr>
                      </pic:pic>
                    </a:graphicData>
                  </a:graphic>
                </wp:inline>
              </w:drawing>
            </w:r>
            <w:r w:rsidRPr="00264E25">
              <w:rPr>
                <w:rFonts w:ascii="Arial" w:hAnsi="Arial" w:cs="Arial"/>
                <w:b/>
                <w:lang w:val="sr-Cyrl-CS"/>
              </w:rPr>
              <w:t>ГРАД ВРШАЦ</w:t>
            </w:r>
          </w:p>
        </w:tc>
      </w:tr>
      <w:tr w:rsidR="00534419" w:rsidRPr="00264E25" w:rsidTr="006F3F6F">
        <w:trPr>
          <w:gridBefore w:val="1"/>
          <w:gridAfter w:val="4"/>
          <w:wBefore w:w="18" w:type="dxa"/>
          <w:wAfter w:w="180" w:type="dxa"/>
        </w:trPr>
        <w:tc>
          <w:tcPr>
            <w:tcW w:w="4248" w:type="dxa"/>
            <w:gridSpan w:val="3"/>
          </w:tcPr>
          <w:p w:rsidR="00FA0825" w:rsidRPr="00264E25" w:rsidRDefault="00FA0825" w:rsidP="00191F3F">
            <w:pPr>
              <w:ind w:right="-426"/>
              <w:rPr>
                <w:rFonts w:ascii="Arial" w:hAnsi="Arial" w:cs="Arial"/>
              </w:rPr>
            </w:pPr>
          </w:p>
        </w:tc>
        <w:tc>
          <w:tcPr>
            <w:tcW w:w="329" w:type="dxa"/>
            <w:gridSpan w:val="2"/>
          </w:tcPr>
          <w:p w:rsidR="00FA0825" w:rsidRPr="00264E25" w:rsidRDefault="00FA0825" w:rsidP="00191F3F">
            <w:pPr>
              <w:ind w:right="-426"/>
              <w:rPr>
                <w:rFonts w:ascii="Arial" w:hAnsi="Arial" w:cs="Arial"/>
              </w:rPr>
            </w:pPr>
          </w:p>
        </w:tc>
        <w:tc>
          <w:tcPr>
            <w:tcW w:w="931" w:type="dxa"/>
            <w:gridSpan w:val="3"/>
          </w:tcPr>
          <w:p w:rsidR="00FA0825" w:rsidRPr="00264E25" w:rsidRDefault="00FA0825" w:rsidP="00191F3F">
            <w:pPr>
              <w:ind w:right="-426"/>
              <w:rPr>
                <w:rFonts w:ascii="Arial" w:hAnsi="Arial" w:cs="Arial"/>
              </w:rPr>
            </w:pPr>
          </w:p>
        </w:tc>
        <w:tc>
          <w:tcPr>
            <w:tcW w:w="4408" w:type="dxa"/>
            <w:gridSpan w:val="3"/>
          </w:tcPr>
          <w:p w:rsidR="00FA0825" w:rsidRPr="00264E25" w:rsidRDefault="00FA0825" w:rsidP="00191F3F">
            <w:pPr>
              <w:ind w:right="-426"/>
              <w:rPr>
                <w:rFonts w:ascii="Arial" w:hAnsi="Arial" w:cs="Arial"/>
                <w:b/>
              </w:rPr>
            </w:pPr>
          </w:p>
        </w:tc>
      </w:tr>
      <w:tr w:rsidR="00534419" w:rsidRPr="00264E25" w:rsidTr="006F3F6F">
        <w:trPr>
          <w:gridBefore w:val="1"/>
          <w:gridAfter w:val="4"/>
          <w:wBefore w:w="18" w:type="dxa"/>
          <w:wAfter w:w="180" w:type="dxa"/>
        </w:trPr>
        <w:tc>
          <w:tcPr>
            <w:tcW w:w="4248" w:type="dxa"/>
            <w:gridSpan w:val="3"/>
            <w:shd w:val="clear" w:color="auto" w:fill="D9D9D9"/>
          </w:tcPr>
          <w:p w:rsidR="00FA0825" w:rsidRPr="00264E25" w:rsidRDefault="00FA0825" w:rsidP="00191F3F">
            <w:pPr>
              <w:rPr>
                <w:rFonts w:ascii="Arial" w:hAnsi="Arial" w:cs="Arial"/>
                <w:b/>
                <w:lang w:val="sr-Cyrl-CS"/>
              </w:rPr>
            </w:pPr>
            <w:r w:rsidRPr="00264E25">
              <w:rPr>
                <w:rFonts w:ascii="Arial" w:hAnsi="Arial" w:cs="Arial"/>
                <w:b/>
                <w:lang w:val="sr-Cyrl-CS"/>
              </w:rPr>
              <w:t>Градоначелник</w:t>
            </w:r>
          </w:p>
          <w:p w:rsidR="00FA0825" w:rsidRPr="00264E25" w:rsidRDefault="00FA0825" w:rsidP="00191F3F">
            <w:pPr>
              <w:ind w:right="-426"/>
              <w:rPr>
                <w:rFonts w:ascii="Arial" w:hAnsi="Arial" w:cs="Arial"/>
              </w:rPr>
            </w:pPr>
          </w:p>
        </w:tc>
        <w:tc>
          <w:tcPr>
            <w:tcW w:w="329" w:type="dxa"/>
            <w:gridSpan w:val="2"/>
          </w:tcPr>
          <w:p w:rsidR="00FA0825" w:rsidRPr="00264E25" w:rsidRDefault="00FA0825" w:rsidP="00191F3F">
            <w:pPr>
              <w:ind w:right="-426"/>
              <w:rPr>
                <w:rFonts w:ascii="Arial" w:hAnsi="Arial" w:cs="Arial"/>
              </w:rPr>
            </w:pPr>
          </w:p>
        </w:tc>
        <w:tc>
          <w:tcPr>
            <w:tcW w:w="931" w:type="dxa"/>
            <w:gridSpan w:val="3"/>
          </w:tcPr>
          <w:p w:rsidR="00FA0825" w:rsidRPr="00264E25" w:rsidRDefault="00FA0825" w:rsidP="00191F3F">
            <w:pPr>
              <w:ind w:right="-426"/>
              <w:rPr>
                <w:rFonts w:ascii="Arial" w:hAnsi="Arial" w:cs="Arial"/>
              </w:rPr>
            </w:pPr>
          </w:p>
        </w:tc>
        <w:tc>
          <w:tcPr>
            <w:tcW w:w="4408" w:type="dxa"/>
            <w:gridSpan w:val="3"/>
          </w:tcPr>
          <w:p w:rsidR="00FA0825" w:rsidRPr="00264E25" w:rsidRDefault="00FA0825" w:rsidP="00191F3F">
            <w:pPr>
              <w:ind w:right="-426"/>
              <w:rPr>
                <w:rFonts w:ascii="Arial" w:hAnsi="Arial" w:cs="Arial"/>
                <w:b/>
              </w:rPr>
            </w:pPr>
            <w:r w:rsidRPr="00264E25">
              <w:rPr>
                <w:rFonts w:ascii="Arial" w:hAnsi="Arial" w:cs="Arial"/>
                <w:b/>
                <w:lang w:val="sr-Cyrl-CS"/>
              </w:rPr>
              <w:t>Драгана Митровић</w:t>
            </w:r>
          </w:p>
        </w:tc>
      </w:tr>
      <w:tr w:rsidR="00534419" w:rsidRPr="00264E25" w:rsidTr="006F3F6F">
        <w:trPr>
          <w:gridBefore w:val="1"/>
          <w:gridAfter w:val="4"/>
          <w:wBefore w:w="18" w:type="dxa"/>
          <w:wAfter w:w="180" w:type="dxa"/>
        </w:trPr>
        <w:tc>
          <w:tcPr>
            <w:tcW w:w="4248" w:type="dxa"/>
            <w:gridSpan w:val="3"/>
          </w:tcPr>
          <w:p w:rsidR="00FA0825" w:rsidRPr="00264E25" w:rsidRDefault="00FA0825" w:rsidP="00191F3F">
            <w:pPr>
              <w:ind w:right="-426"/>
              <w:rPr>
                <w:rFonts w:ascii="Arial" w:hAnsi="Arial" w:cs="Arial"/>
              </w:rPr>
            </w:pPr>
          </w:p>
        </w:tc>
        <w:tc>
          <w:tcPr>
            <w:tcW w:w="329" w:type="dxa"/>
            <w:gridSpan w:val="2"/>
          </w:tcPr>
          <w:p w:rsidR="00FA0825" w:rsidRPr="00264E25" w:rsidRDefault="00FA0825" w:rsidP="00191F3F">
            <w:pPr>
              <w:ind w:right="-426"/>
              <w:rPr>
                <w:rFonts w:ascii="Arial" w:hAnsi="Arial" w:cs="Arial"/>
              </w:rPr>
            </w:pPr>
          </w:p>
        </w:tc>
        <w:tc>
          <w:tcPr>
            <w:tcW w:w="931" w:type="dxa"/>
            <w:gridSpan w:val="3"/>
          </w:tcPr>
          <w:p w:rsidR="00FA0825" w:rsidRPr="00264E25" w:rsidRDefault="00FA0825" w:rsidP="00191F3F">
            <w:pPr>
              <w:ind w:right="-426"/>
              <w:rPr>
                <w:rFonts w:ascii="Arial" w:hAnsi="Arial" w:cs="Arial"/>
              </w:rPr>
            </w:pPr>
          </w:p>
        </w:tc>
        <w:tc>
          <w:tcPr>
            <w:tcW w:w="4408" w:type="dxa"/>
            <w:gridSpan w:val="3"/>
          </w:tcPr>
          <w:p w:rsidR="00FA0825" w:rsidRPr="00264E25" w:rsidRDefault="00FA0825" w:rsidP="00191F3F">
            <w:pPr>
              <w:ind w:right="-426"/>
              <w:rPr>
                <w:rFonts w:ascii="Arial" w:hAnsi="Arial" w:cs="Arial"/>
                <w:b/>
              </w:rPr>
            </w:pPr>
          </w:p>
        </w:tc>
      </w:tr>
      <w:tr w:rsidR="00534419" w:rsidRPr="00264E25" w:rsidTr="006F3F6F">
        <w:trPr>
          <w:gridBefore w:val="1"/>
          <w:wBefore w:w="18" w:type="dxa"/>
        </w:trPr>
        <w:tc>
          <w:tcPr>
            <w:tcW w:w="4248" w:type="dxa"/>
            <w:gridSpan w:val="3"/>
            <w:shd w:val="clear" w:color="auto" w:fill="D9D9D9"/>
          </w:tcPr>
          <w:p w:rsidR="00FA0825" w:rsidRPr="00264E25" w:rsidRDefault="00FA0825" w:rsidP="00191F3F">
            <w:pPr>
              <w:rPr>
                <w:rFonts w:ascii="Arial" w:hAnsi="Arial" w:cs="Arial"/>
                <w:b/>
                <w:lang w:val="sr-Cyrl-CS"/>
              </w:rPr>
            </w:pPr>
            <w:r w:rsidRPr="00264E25">
              <w:rPr>
                <w:rFonts w:ascii="Arial" w:hAnsi="Arial" w:cs="Arial"/>
                <w:b/>
                <w:lang w:val="sr-Cyrl-CS"/>
              </w:rPr>
              <w:t>Носилац израде плана</w:t>
            </w:r>
          </w:p>
          <w:p w:rsidR="00FA0825" w:rsidRPr="00264E25" w:rsidRDefault="00FA0825" w:rsidP="00191F3F">
            <w:pPr>
              <w:jc w:val="center"/>
              <w:rPr>
                <w:rFonts w:ascii="Arial" w:hAnsi="Arial" w:cs="Arial"/>
                <w:lang w:val="sr-Cyrl-CS"/>
              </w:rPr>
            </w:pPr>
          </w:p>
        </w:tc>
        <w:tc>
          <w:tcPr>
            <w:tcW w:w="329" w:type="dxa"/>
            <w:gridSpan w:val="2"/>
          </w:tcPr>
          <w:p w:rsidR="00FA0825" w:rsidRPr="00264E25" w:rsidRDefault="00FA0825" w:rsidP="00191F3F">
            <w:pPr>
              <w:ind w:right="-426"/>
              <w:rPr>
                <w:rFonts w:ascii="Arial" w:hAnsi="Arial" w:cs="Arial"/>
              </w:rPr>
            </w:pPr>
          </w:p>
        </w:tc>
        <w:tc>
          <w:tcPr>
            <w:tcW w:w="931" w:type="dxa"/>
            <w:gridSpan w:val="3"/>
          </w:tcPr>
          <w:p w:rsidR="00FA0825" w:rsidRPr="00264E25" w:rsidRDefault="00FA0825" w:rsidP="00191F3F">
            <w:pPr>
              <w:ind w:right="-426"/>
              <w:rPr>
                <w:rFonts w:ascii="Arial" w:hAnsi="Arial" w:cs="Arial"/>
              </w:rPr>
            </w:pPr>
          </w:p>
        </w:tc>
        <w:tc>
          <w:tcPr>
            <w:tcW w:w="4588" w:type="dxa"/>
            <w:gridSpan w:val="7"/>
          </w:tcPr>
          <w:p w:rsidR="00FA0825" w:rsidRPr="00264E25" w:rsidRDefault="00FA0825" w:rsidP="00191F3F">
            <w:pPr>
              <w:rPr>
                <w:rFonts w:ascii="Arial" w:hAnsi="Arial" w:cs="Arial"/>
                <w:lang w:val="ru-RU"/>
              </w:rPr>
            </w:pPr>
            <w:r w:rsidRPr="00264E25">
              <w:rPr>
                <w:rFonts w:ascii="Arial" w:hAnsi="Arial" w:cs="Arial"/>
                <w:b/>
                <w:bCs/>
                <w:lang w:val="sr-Cyrl-CS"/>
              </w:rPr>
              <w:t>ГРАД ВРШАЦ</w:t>
            </w:r>
          </w:p>
        </w:tc>
      </w:tr>
      <w:tr w:rsidR="00534419" w:rsidRPr="00264E25" w:rsidTr="006F3F6F">
        <w:trPr>
          <w:gridBefore w:val="1"/>
          <w:gridAfter w:val="1"/>
          <w:wBefore w:w="18" w:type="dxa"/>
          <w:wAfter w:w="34" w:type="dxa"/>
        </w:trPr>
        <w:tc>
          <w:tcPr>
            <w:tcW w:w="4248" w:type="dxa"/>
            <w:gridSpan w:val="3"/>
          </w:tcPr>
          <w:p w:rsidR="00FA0825" w:rsidRPr="00264E25" w:rsidRDefault="00FA0825" w:rsidP="00191F3F">
            <w:pPr>
              <w:ind w:right="-426"/>
              <w:rPr>
                <w:rFonts w:ascii="Arial" w:hAnsi="Arial" w:cs="Arial"/>
                <w:b/>
                <w:lang w:val="ru-RU"/>
              </w:rPr>
            </w:pPr>
          </w:p>
        </w:tc>
        <w:tc>
          <w:tcPr>
            <w:tcW w:w="1260" w:type="dxa"/>
            <w:gridSpan w:val="5"/>
          </w:tcPr>
          <w:p w:rsidR="00FA0825" w:rsidRPr="00264E25" w:rsidRDefault="00FA0825" w:rsidP="00191F3F">
            <w:pPr>
              <w:ind w:right="-426"/>
              <w:rPr>
                <w:rFonts w:ascii="Arial" w:hAnsi="Arial" w:cs="Arial"/>
                <w:lang w:val="ru-RU"/>
              </w:rPr>
            </w:pPr>
          </w:p>
        </w:tc>
        <w:tc>
          <w:tcPr>
            <w:tcW w:w="270" w:type="dxa"/>
          </w:tcPr>
          <w:p w:rsidR="00FA0825" w:rsidRPr="00264E25" w:rsidRDefault="00FA0825" w:rsidP="00191F3F">
            <w:pPr>
              <w:ind w:right="-426"/>
              <w:rPr>
                <w:rFonts w:ascii="Arial" w:hAnsi="Arial" w:cs="Arial"/>
                <w:lang w:val="ru-RU"/>
              </w:rPr>
            </w:pPr>
          </w:p>
        </w:tc>
        <w:tc>
          <w:tcPr>
            <w:tcW w:w="4284" w:type="dxa"/>
            <w:gridSpan w:val="5"/>
          </w:tcPr>
          <w:p w:rsidR="00FA0825" w:rsidRPr="00264E25" w:rsidRDefault="00FA0825" w:rsidP="00191F3F">
            <w:pPr>
              <w:ind w:left="8116"/>
              <w:jc w:val="center"/>
              <w:rPr>
                <w:rFonts w:ascii="Arial" w:hAnsi="Arial" w:cs="Arial"/>
                <w:lang w:val="sr-Cyrl-CS"/>
              </w:rPr>
            </w:pPr>
          </w:p>
        </w:tc>
      </w:tr>
      <w:tr w:rsidR="00534419" w:rsidRPr="00264E25" w:rsidTr="006F3F6F">
        <w:trPr>
          <w:gridAfter w:val="2"/>
          <w:wAfter w:w="62" w:type="dxa"/>
        </w:trPr>
        <w:tc>
          <w:tcPr>
            <w:tcW w:w="4266" w:type="dxa"/>
            <w:gridSpan w:val="4"/>
            <w:shd w:val="clear" w:color="auto" w:fill="D9D9D9"/>
          </w:tcPr>
          <w:p w:rsidR="00FA0825" w:rsidRPr="00264E25" w:rsidRDefault="00FA0825" w:rsidP="00191F3F">
            <w:pPr>
              <w:rPr>
                <w:rFonts w:ascii="Arial" w:hAnsi="Arial" w:cs="Arial"/>
                <w:i/>
                <w:lang w:val="sr-Cyrl-CS"/>
              </w:rPr>
            </w:pPr>
          </w:p>
          <w:p w:rsidR="00FA0825" w:rsidRPr="00264E25" w:rsidRDefault="00FA0825" w:rsidP="00191F3F">
            <w:pPr>
              <w:rPr>
                <w:rFonts w:ascii="Arial" w:hAnsi="Arial" w:cs="Arial"/>
                <w:b/>
                <w:i/>
              </w:rPr>
            </w:pPr>
            <w:r w:rsidRPr="00264E25">
              <w:rPr>
                <w:rFonts w:ascii="Arial" w:hAnsi="Arial" w:cs="Arial"/>
                <w:b/>
                <w:lang w:val="sr-Cyrl-CS"/>
              </w:rPr>
              <w:t>Обрађивач Плана</w:t>
            </w: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i/>
                <w:lang w:val="sr-Cyrl-CS"/>
              </w:rPr>
            </w:pPr>
            <w:r w:rsidRPr="00264E25">
              <w:rPr>
                <w:rFonts w:ascii="Arial" w:hAnsi="Arial" w:cs="Arial"/>
                <w:noProof/>
                <w:lang w:val="en-US"/>
              </w:rPr>
              <w:drawing>
                <wp:inline distT="0" distB="0" distL="0" distR="0">
                  <wp:extent cx="381000" cy="4095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l="22932" t="10823" r="34850" b="10522"/>
                          <a:stretch>
                            <a:fillRect/>
                          </a:stretch>
                        </pic:blipFill>
                        <pic:spPr bwMode="auto">
                          <a:xfrm>
                            <a:off x="0" y="0"/>
                            <a:ext cx="381000" cy="409575"/>
                          </a:xfrm>
                          <a:prstGeom prst="rect">
                            <a:avLst/>
                          </a:prstGeom>
                          <a:noFill/>
                          <a:ln>
                            <a:noFill/>
                          </a:ln>
                        </pic:spPr>
                      </pic:pic>
                    </a:graphicData>
                  </a:graphic>
                </wp:inline>
              </w:drawing>
            </w:r>
            <w:r w:rsidRPr="00264E25">
              <w:rPr>
                <w:rFonts w:ascii="Arial" w:hAnsi="Arial" w:cs="Arial"/>
                <w:b/>
                <w:lang w:val="sr-Cyrl-CS"/>
              </w:rPr>
              <w:t>ЈП ''УРБАНИЗАМ'' Панчево</w:t>
            </w:r>
          </w:p>
        </w:tc>
      </w:tr>
      <w:tr w:rsidR="00534419" w:rsidRPr="00264E25" w:rsidTr="006F3F6F">
        <w:trPr>
          <w:gridAfter w:val="2"/>
          <w:wAfter w:w="62" w:type="dxa"/>
        </w:trPr>
        <w:tc>
          <w:tcPr>
            <w:tcW w:w="4266" w:type="dxa"/>
            <w:gridSpan w:val="4"/>
          </w:tcPr>
          <w:p w:rsidR="00FA0825" w:rsidRPr="00264E25" w:rsidRDefault="00FA0825" w:rsidP="00191F3F">
            <w:pPr>
              <w:rPr>
                <w:rFonts w:ascii="Arial" w:hAnsi="Arial" w:cs="Arial"/>
                <w:b/>
                <w:i/>
              </w:rPr>
            </w:pP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lang w:val="sr-Cyrl-CS"/>
              </w:rPr>
            </w:pPr>
          </w:p>
        </w:tc>
      </w:tr>
      <w:tr w:rsidR="00534419" w:rsidRPr="00264E25" w:rsidTr="006F3F6F">
        <w:trPr>
          <w:gridAfter w:val="2"/>
          <w:wAfter w:w="62" w:type="dxa"/>
        </w:trPr>
        <w:tc>
          <w:tcPr>
            <w:tcW w:w="4266" w:type="dxa"/>
            <w:gridSpan w:val="4"/>
            <w:shd w:val="clear" w:color="auto" w:fill="D9D9D9"/>
          </w:tcPr>
          <w:p w:rsidR="00FA0825" w:rsidRPr="00264E25" w:rsidRDefault="00FA0825" w:rsidP="00191F3F">
            <w:pPr>
              <w:rPr>
                <w:rFonts w:ascii="Arial" w:hAnsi="Arial" w:cs="Arial"/>
                <w:i/>
                <w:lang w:val="sr-Cyrl-CS"/>
              </w:rPr>
            </w:pPr>
            <w:r w:rsidRPr="00264E25">
              <w:rPr>
                <w:rFonts w:ascii="Arial" w:hAnsi="Arial" w:cs="Arial"/>
                <w:b/>
                <w:lang w:val="ru-RU"/>
              </w:rPr>
              <w:t>Директор</w:t>
            </w:r>
          </w:p>
          <w:p w:rsidR="00FA0825" w:rsidRPr="00264E25" w:rsidRDefault="00FA0825" w:rsidP="00191F3F">
            <w:pPr>
              <w:rPr>
                <w:rFonts w:ascii="Arial" w:hAnsi="Arial" w:cs="Arial"/>
                <w:lang w:val="sr-Cyrl-CS"/>
              </w:rPr>
            </w:pP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lang w:val="sr-Cyrl-CS"/>
              </w:rPr>
            </w:pPr>
          </w:p>
          <w:p w:rsidR="00FA0825" w:rsidRPr="00264E25" w:rsidRDefault="00FA0825" w:rsidP="00191F3F">
            <w:pPr>
              <w:rPr>
                <w:rFonts w:ascii="Arial" w:hAnsi="Arial" w:cs="Arial"/>
                <w:b/>
                <w:lang w:val="sr-Cyrl-CS"/>
              </w:rPr>
            </w:pPr>
            <w:r w:rsidRPr="00264E25">
              <w:rPr>
                <w:rFonts w:ascii="Arial" w:hAnsi="Arial" w:cs="Arial"/>
                <w:b/>
                <w:lang w:val="sr-Cyrl-CS"/>
              </w:rPr>
              <w:t>Славе Бојаџиевски, дипл.инж.арх.</w:t>
            </w:r>
          </w:p>
        </w:tc>
      </w:tr>
      <w:tr w:rsidR="00534419" w:rsidRPr="00264E25" w:rsidTr="006F3F6F">
        <w:trPr>
          <w:gridAfter w:val="2"/>
          <w:wAfter w:w="62" w:type="dxa"/>
        </w:trPr>
        <w:tc>
          <w:tcPr>
            <w:tcW w:w="4266" w:type="dxa"/>
            <w:gridSpan w:val="4"/>
          </w:tcPr>
          <w:p w:rsidR="00FA0825" w:rsidRPr="00264E25" w:rsidRDefault="00FA0825" w:rsidP="00191F3F">
            <w:pPr>
              <w:rPr>
                <w:rFonts w:ascii="Arial" w:hAnsi="Arial" w:cs="Arial"/>
                <w:i/>
                <w:lang w:val="ru-RU"/>
              </w:rPr>
            </w:pPr>
          </w:p>
        </w:tc>
        <w:tc>
          <w:tcPr>
            <w:tcW w:w="1173" w:type="dxa"/>
            <w:gridSpan w:val="4"/>
          </w:tcPr>
          <w:p w:rsidR="00FA0825" w:rsidRPr="00264E25" w:rsidRDefault="00FA0825" w:rsidP="00191F3F">
            <w:pPr>
              <w:rPr>
                <w:rFonts w:ascii="Arial" w:hAnsi="Arial" w:cs="Arial"/>
                <w:lang w:val="ru-RU"/>
              </w:rPr>
            </w:pPr>
          </w:p>
        </w:tc>
        <w:tc>
          <w:tcPr>
            <w:tcW w:w="4613" w:type="dxa"/>
            <w:gridSpan w:val="6"/>
          </w:tcPr>
          <w:p w:rsidR="00FA0825" w:rsidRPr="00264E25" w:rsidRDefault="00FA0825" w:rsidP="00191F3F">
            <w:pPr>
              <w:rPr>
                <w:rFonts w:ascii="Arial" w:hAnsi="Arial" w:cs="Arial"/>
                <w:b/>
                <w:i/>
                <w:lang w:val="sr-Cyrl-CS"/>
              </w:rPr>
            </w:pPr>
          </w:p>
        </w:tc>
      </w:tr>
      <w:tr w:rsidR="00534419" w:rsidRPr="00264E25" w:rsidTr="006F3F6F">
        <w:trPr>
          <w:gridAfter w:val="2"/>
          <w:wAfter w:w="62" w:type="dxa"/>
        </w:trPr>
        <w:tc>
          <w:tcPr>
            <w:tcW w:w="4266" w:type="dxa"/>
            <w:gridSpan w:val="4"/>
            <w:shd w:val="clear" w:color="auto" w:fill="D9D9D9"/>
          </w:tcPr>
          <w:p w:rsidR="00FA0825" w:rsidRPr="00264E25" w:rsidRDefault="00FA0825" w:rsidP="00191F3F">
            <w:pPr>
              <w:rPr>
                <w:rFonts w:ascii="Arial" w:hAnsi="Arial" w:cs="Arial"/>
                <w:b/>
                <w:i/>
              </w:rPr>
            </w:pPr>
            <w:r w:rsidRPr="00264E25">
              <w:rPr>
                <w:rFonts w:ascii="Arial" w:hAnsi="Arial" w:cs="Arial"/>
                <w:b/>
                <w:lang w:val="sr-Cyrl-CS"/>
              </w:rPr>
              <w:t>Б</w:t>
            </w:r>
            <w:r w:rsidRPr="00264E25">
              <w:rPr>
                <w:rFonts w:ascii="Arial" w:hAnsi="Arial" w:cs="Arial"/>
                <w:b/>
              </w:rPr>
              <w:t>рој предмета</w:t>
            </w: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i/>
              </w:rPr>
            </w:pPr>
            <w:r w:rsidRPr="00264E25">
              <w:rPr>
                <w:rFonts w:ascii="Arial" w:hAnsi="Arial" w:cs="Arial"/>
                <w:b/>
              </w:rPr>
              <w:t>05-</w:t>
            </w:r>
            <w:r w:rsidR="00BC428D" w:rsidRPr="00264E25">
              <w:rPr>
                <w:rFonts w:ascii="Arial" w:hAnsi="Arial" w:cs="Arial"/>
                <w:b/>
              </w:rPr>
              <w:t>2</w:t>
            </w:r>
            <w:r w:rsidR="000D53A7" w:rsidRPr="00264E25">
              <w:rPr>
                <w:rFonts w:ascii="Arial" w:hAnsi="Arial" w:cs="Arial"/>
                <w:b/>
              </w:rPr>
              <w:t>5</w:t>
            </w:r>
            <w:r w:rsidRPr="00264E25">
              <w:rPr>
                <w:rFonts w:ascii="Arial" w:hAnsi="Arial" w:cs="Arial"/>
                <w:b/>
              </w:rPr>
              <w:t>/202</w:t>
            </w:r>
            <w:r w:rsidR="00BC428D" w:rsidRPr="00264E25">
              <w:rPr>
                <w:rFonts w:ascii="Arial" w:hAnsi="Arial" w:cs="Arial"/>
                <w:b/>
              </w:rPr>
              <w:t>2</w:t>
            </w:r>
          </w:p>
        </w:tc>
      </w:tr>
      <w:tr w:rsidR="00534419" w:rsidRPr="00264E25" w:rsidTr="006F3F6F">
        <w:trPr>
          <w:gridAfter w:val="2"/>
          <w:wAfter w:w="62" w:type="dxa"/>
        </w:trPr>
        <w:tc>
          <w:tcPr>
            <w:tcW w:w="4266" w:type="dxa"/>
            <w:gridSpan w:val="4"/>
          </w:tcPr>
          <w:p w:rsidR="00FA0825" w:rsidRPr="00264E25" w:rsidRDefault="00FA0825" w:rsidP="00191F3F">
            <w:pPr>
              <w:rPr>
                <w:rFonts w:ascii="Arial" w:hAnsi="Arial" w:cs="Arial"/>
                <w:i/>
              </w:rPr>
            </w:pP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i/>
              </w:rPr>
            </w:pPr>
          </w:p>
        </w:tc>
      </w:tr>
      <w:tr w:rsidR="00534419" w:rsidRPr="00264E25" w:rsidTr="006F3F6F">
        <w:trPr>
          <w:gridAfter w:val="2"/>
          <w:wAfter w:w="62" w:type="dxa"/>
        </w:trPr>
        <w:tc>
          <w:tcPr>
            <w:tcW w:w="4266" w:type="dxa"/>
            <w:gridSpan w:val="4"/>
            <w:shd w:val="clear" w:color="auto" w:fill="D9D9D9"/>
          </w:tcPr>
          <w:p w:rsidR="00FA0825" w:rsidRPr="00264E25" w:rsidRDefault="00FA0825" w:rsidP="00191F3F">
            <w:pPr>
              <w:rPr>
                <w:rFonts w:ascii="Arial" w:hAnsi="Arial" w:cs="Arial"/>
                <w:b/>
                <w:i/>
                <w:lang w:val="sr-Cyrl-CS"/>
              </w:rPr>
            </w:pPr>
            <w:r w:rsidRPr="00264E25">
              <w:rPr>
                <w:rFonts w:ascii="Arial" w:hAnsi="Arial" w:cs="Arial"/>
                <w:b/>
                <w:lang w:val="sr-Cyrl-CS"/>
              </w:rPr>
              <w:t>Одговорни урбаниста</w:t>
            </w:r>
          </w:p>
          <w:p w:rsidR="00FA0825" w:rsidRPr="00264E25" w:rsidRDefault="00FA0825" w:rsidP="00191F3F">
            <w:pPr>
              <w:rPr>
                <w:rFonts w:ascii="Arial" w:hAnsi="Arial" w:cs="Arial"/>
                <w:i/>
                <w:lang w:val="sr-Cyrl-CS"/>
              </w:rPr>
            </w:pP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lang w:val="ru-RU"/>
              </w:rPr>
            </w:pPr>
            <w:r w:rsidRPr="00264E25">
              <w:rPr>
                <w:rFonts w:ascii="Arial" w:hAnsi="Arial" w:cs="Arial"/>
                <w:b/>
                <w:lang w:val="sr-Cyrl-CS"/>
              </w:rPr>
              <w:t>Оливера Драгаш</w:t>
            </w:r>
            <w:r w:rsidRPr="00264E25">
              <w:rPr>
                <w:rFonts w:ascii="Arial" w:hAnsi="Arial" w:cs="Arial"/>
                <w:b/>
                <w:lang w:val="ru-RU"/>
              </w:rPr>
              <w:t>, дипл.инж.арх.</w:t>
            </w:r>
          </w:p>
          <w:p w:rsidR="00FA0825" w:rsidRPr="00264E25" w:rsidRDefault="00FA0825" w:rsidP="00191F3F">
            <w:pPr>
              <w:rPr>
                <w:rFonts w:ascii="Arial" w:hAnsi="Arial" w:cs="Arial"/>
                <w:b/>
                <w:lang w:val="sr-Cyrl-CS"/>
              </w:rPr>
            </w:pPr>
            <w:r w:rsidRPr="00264E25">
              <w:rPr>
                <w:rFonts w:ascii="Arial" w:hAnsi="Arial" w:cs="Arial"/>
                <w:b/>
              </w:rPr>
              <w:t xml:space="preserve">број лиценце: 200 </w:t>
            </w:r>
            <w:r w:rsidRPr="00264E25">
              <w:rPr>
                <w:rFonts w:ascii="Arial" w:hAnsi="Arial" w:cs="Arial"/>
                <w:b/>
                <w:lang w:val="sr-Cyrl-CS"/>
              </w:rPr>
              <w:t>0884</w:t>
            </w:r>
            <w:r w:rsidRPr="00264E25">
              <w:rPr>
                <w:rFonts w:ascii="Arial" w:hAnsi="Arial" w:cs="Arial"/>
                <w:b/>
              </w:rPr>
              <w:t xml:space="preserve"> 0</w:t>
            </w:r>
            <w:r w:rsidRPr="00264E25">
              <w:rPr>
                <w:rFonts w:ascii="Arial" w:hAnsi="Arial" w:cs="Arial"/>
                <w:b/>
                <w:lang w:val="sr-Cyrl-CS"/>
              </w:rPr>
              <w:t>6</w:t>
            </w:r>
          </w:p>
        </w:tc>
      </w:tr>
      <w:tr w:rsidR="00534419" w:rsidRPr="00264E25" w:rsidTr="006F3F6F">
        <w:trPr>
          <w:gridAfter w:val="2"/>
          <w:wAfter w:w="62" w:type="dxa"/>
        </w:trPr>
        <w:tc>
          <w:tcPr>
            <w:tcW w:w="4266" w:type="dxa"/>
            <w:gridSpan w:val="4"/>
          </w:tcPr>
          <w:p w:rsidR="00FA0825" w:rsidRPr="00264E25" w:rsidRDefault="00FA0825" w:rsidP="00191F3F">
            <w:pPr>
              <w:rPr>
                <w:rFonts w:ascii="Arial" w:hAnsi="Arial" w:cs="Arial"/>
                <w:i/>
                <w:lang w:val="sr-Cyrl-CS"/>
              </w:rPr>
            </w:pPr>
          </w:p>
        </w:tc>
        <w:tc>
          <w:tcPr>
            <w:tcW w:w="1173" w:type="dxa"/>
            <w:gridSpan w:val="4"/>
          </w:tcPr>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i/>
                <w:lang w:val="sr-Cyrl-CS"/>
              </w:rPr>
            </w:pPr>
          </w:p>
        </w:tc>
      </w:tr>
      <w:tr w:rsidR="00534419" w:rsidRPr="00264E25" w:rsidTr="006F3F6F">
        <w:trPr>
          <w:gridAfter w:val="2"/>
          <w:wAfter w:w="62" w:type="dxa"/>
        </w:trPr>
        <w:tc>
          <w:tcPr>
            <w:tcW w:w="4266" w:type="dxa"/>
            <w:gridSpan w:val="4"/>
            <w:shd w:val="clear" w:color="auto" w:fill="D9D9D9"/>
          </w:tcPr>
          <w:p w:rsidR="00FA0825" w:rsidRPr="00264E25" w:rsidRDefault="00FA0825" w:rsidP="00191F3F">
            <w:pPr>
              <w:rPr>
                <w:rFonts w:ascii="Arial" w:hAnsi="Arial" w:cs="Arial"/>
                <w:b/>
                <w:i/>
              </w:rPr>
            </w:pPr>
            <w:r w:rsidRPr="00264E25">
              <w:rPr>
                <w:rFonts w:ascii="Arial" w:hAnsi="Arial" w:cs="Arial"/>
                <w:b/>
              </w:rPr>
              <w:t>Стручни тим</w:t>
            </w:r>
          </w:p>
        </w:tc>
        <w:tc>
          <w:tcPr>
            <w:tcW w:w="1173" w:type="dxa"/>
            <w:gridSpan w:val="4"/>
          </w:tcPr>
          <w:p w:rsidR="00FA0825" w:rsidRPr="00264E25" w:rsidRDefault="00FA0825" w:rsidP="00191F3F">
            <w:pPr>
              <w:rPr>
                <w:rFonts w:ascii="Arial" w:hAnsi="Arial" w:cs="Arial"/>
                <w:lang w:val="sr-Cyrl-CS"/>
              </w:rPr>
            </w:pPr>
          </w:p>
          <w:p w:rsidR="00FA0825" w:rsidRPr="00264E25" w:rsidRDefault="00FA0825" w:rsidP="00191F3F">
            <w:pPr>
              <w:rPr>
                <w:rFonts w:ascii="Arial" w:hAnsi="Arial" w:cs="Arial"/>
              </w:rPr>
            </w:pPr>
          </w:p>
        </w:tc>
        <w:tc>
          <w:tcPr>
            <w:tcW w:w="4613" w:type="dxa"/>
            <w:gridSpan w:val="6"/>
          </w:tcPr>
          <w:p w:rsidR="00FA0825" w:rsidRPr="00264E25" w:rsidRDefault="00FA0825" w:rsidP="00191F3F">
            <w:pPr>
              <w:rPr>
                <w:rFonts w:ascii="Arial" w:hAnsi="Arial" w:cs="Arial"/>
                <w:b/>
              </w:rPr>
            </w:pPr>
          </w:p>
        </w:tc>
      </w:tr>
      <w:tr w:rsidR="00534419" w:rsidRPr="00264E25" w:rsidTr="006F3F6F">
        <w:trPr>
          <w:gridAfter w:val="2"/>
          <w:wAfter w:w="62" w:type="dxa"/>
        </w:trPr>
        <w:tc>
          <w:tcPr>
            <w:tcW w:w="4266" w:type="dxa"/>
            <w:gridSpan w:val="4"/>
          </w:tcPr>
          <w:p w:rsidR="00FA0825" w:rsidRPr="00264E25" w:rsidRDefault="00FA0825" w:rsidP="00191F3F">
            <w:pPr>
              <w:jc w:val="right"/>
              <w:rPr>
                <w:rFonts w:ascii="Arial" w:hAnsi="Arial" w:cs="Arial"/>
                <w:lang w:val="sr-Cyrl-CS"/>
              </w:rPr>
            </w:pPr>
          </w:p>
        </w:tc>
        <w:tc>
          <w:tcPr>
            <w:tcW w:w="1173" w:type="dxa"/>
            <w:gridSpan w:val="4"/>
          </w:tcPr>
          <w:p w:rsidR="00FA0825" w:rsidRPr="00264E25" w:rsidRDefault="00FA0825" w:rsidP="00191F3F">
            <w:pPr>
              <w:rPr>
                <w:rFonts w:ascii="Arial" w:hAnsi="Arial" w:cs="Arial"/>
                <w:b/>
                <w:i/>
                <w:lang w:val="sr-Cyrl-CS"/>
              </w:rPr>
            </w:pPr>
          </w:p>
        </w:tc>
        <w:tc>
          <w:tcPr>
            <w:tcW w:w="4613" w:type="dxa"/>
            <w:gridSpan w:val="6"/>
          </w:tcPr>
          <w:p w:rsidR="00FA0825" w:rsidRPr="00264E25" w:rsidRDefault="00FA0825" w:rsidP="00191F3F">
            <w:pPr>
              <w:rPr>
                <w:rFonts w:ascii="Arial" w:hAnsi="Arial" w:cs="Arial"/>
                <w:b/>
                <w:i/>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геодезија</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rPr>
            </w:pPr>
            <w:r w:rsidRPr="00191F3F">
              <w:rPr>
                <w:rFonts w:ascii="Arial" w:hAnsi="Arial" w:cs="Arial"/>
                <w:b/>
              </w:rPr>
              <w:t>Марко Марић</w:t>
            </w:r>
            <w:r w:rsidRPr="00191F3F">
              <w:rPr>
                <w:rFonts w:ascii="Arial" w:hAnsi="Arial" w:cs="Arial"/>
                <w:lang w:val="sr-Cyrl-CS"/>
              </w:rPr>
              <w:t xml:space="preserve">, </w:t>
            </w:r>
            <w:r w:rsidRPr="00191F3F">
              <w:rPr>
                <w:rFonts w:ascii="Arial" w:hAnsi="Arial" w:cs="Arial"/>
              </w:rPr>
              <w:t>дипл.инж.геод.</w:t>
            </w:r>
          </w:p>
          <w:p w:rsidR="006F3F6F" w:rsidRPr="00191F3F" w:rsidRDefault="006F3F6F" w:rsidP="001E60BD">
            <w:pPr>
              <w:rPr>
                <w:rFonts w:ascii="Arial" w:hAnsi="Arial" w:cs="Arial"/>
                <w:b/>
                <w:i/>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водовод и канализација</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lang w:val="sr-Cyrl-CS"/>
              </w:rPr>
            </w:pPr>
            <w:r w:rsidRPr="00191F3F">
              <w:rPr>
                <w:rFonts w:ascii="Arial" w:hAnsi="Arial" w:cs="Arial"/>
                <w:b/>
                <w:lang w:val="sr-Cyrl-CS"/>
              </w:rPr>
              <w:t>Петар Петровић</w:t>
            </w:r>
            <w:r w:rsidRPr="00191F3F">
              <w:rPr>
                <w:rFonts w:ascii="Arial" w:hAnsi="Arial" w:cs="Arial"/>
                <w:lang w:val="sr-Cyrl-CS"/>
              </w:rPr>
              <w:t xml:space="preserve">, </w:t>
            </w:r>
            <w:r w:rsidRPr="00191F3F">
              <w:rPr>
                <w:rFonts w:ascii="Arial" w:hAnsi="Arial" w:cs="Arial"/>
                <w:lang w:val="es-CL"/>
              </w:rPr>
              <w:t>дипл</w:t>
            </w:r>
            <w:r w:rsidRPr="00191F3F">
              <w:rPr>
                <w:rFonts w:ascii="Arial" w:hAnsi="Arial" w:cs="Arial"/>
                <w:lang w:val="ru-RU"/>
              </w:rPr>
              <w:t>.</w:t>
            </w:r>
            <w:r w:rsidRPr="00191F3F">
              <w:rPr>
                <w:rFonts w:ascii="Arial" w:hAnsi="Arial" w:cs="Arial"/>
                <w:lang w:val="es-CL"/>
              </w:rPr>
              <w:t>инж</w:t>
            </w:r>
            <w:r w:rsidRPr="00191F3F">
              <w:rPr>
                <w:rFonts w:ascii="Arial" w:hAnsi="Arial" w:cs="Arial"/>
                <w:lang w:val="ru-RU"/>
              </w:rPr>
              <w:t>.</w:t>
            </w:r>
            <w:r w:rsidRPr="00191F3F">
              <w:rPr>
                <w:rFonts w:ascii="Arial" w:hAnsi="Arial" w:cs="Arial"/>
                <w:lang w:val="es-CL"/>
              </w:rPr>
              <w:t>грађ</w:t>
            </w:r>
            <w:r w:rsidRPr="00191F3F">
              <w:rPr>
                <w:rFonts w:ascii="Arial" w:hAnsi="Arial" w:cs="Arial"/>
                <w:lang w:val="ru-RU"/>
              </w:rPr>
              <w:t>.</w:t>
            </w:r>
          </w:p>
          <w:p w:rsidR="006F3F6F" w:rsidRPr="00191F3F" w:rsidRDefault="006F3F6F" w:rsidP="001E60BD">
            <w:pPr>
              <w:rPr>
                <w:rFonts w:ascii="Arial" w:hAnsi="Arial" w:cs="Arial"/>
                <w:b/>
                <w:i/>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саобраћај</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i/>
                <w:lang w:val="sr-Cyrl-CS"/>
              </w:rPr>
            </w:pPr>
            <w:r w:rsidRPr="00191F3F">
              <w:rPr>
                <w:rFonts w:ascii="Arial" w:hAnsi="Arial" w:cs="Arial"/>
                <w:b/>
              </w:rPr>
              <w:t>Татјана Вуксан</w:t>
            </w:r>
            <w:r w:rsidRPr="00191F3F">
              <w:rPr>
                <w:rFonts w:ascii="Arial" w:hAnsi="Arial" w:cs="Arial"/>
                <w:lang w:val="sr-Cyrl-CS"/>
              </w:rPr>
              <w:t>, дипл.инж.саоб.</w:t>
            </w:r>
          </w:p>
          <w:p w:rsidR="006F3F6F" w:rsidRPr="00191F3F" w:rsidRDefault="006F3F6F" w:rsidP="001E60BD">
            <w:pPr>
              <w:rPr>
                <w:rFonts w:ascii="Arial" w:hAnsi="Arial" w:cs="Arial"/>
                <w:b/>
                <w:i/>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термоенергетика</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lang w:val="ru-RU"/>
              </w:rPr>
            </w:pPr>
            <w:r w:rsidRPr="00191F3F">
              <w:rPr>
                <w:rFonts w:ascii="Arial" w:hAnsi="Arial" w:cs="Arial"/>
                <w:b/>
              </w:rPr>
              <w:t>Срђан Воденичар</w:t>
            </w:r>
            <w:r w:rsidRPr="00191F3F">
              <w:rPr>
                <w:rFonts w:ascii="Arial" w:hAnsi="Arial" w:cs="Arial"/>
                <w:lang w:val="ru-RU"/>
              </w:rPr>
              <w:t>, дипл.инж.маш.</w:t>
            </w:r>
          </w:p>
          <w:p w:rsidR="006F3F6F" w:rsidRPr="00191F3F" w:rsidRDefault="006F3F6F" w:rsidP="001E60BD">
            <w:pPr>
              <w:rPr>
                <w:rFonts w:ascii="Arial" w:hAnsi="Arial" w:cs="Arial"/>
                <w:b/>
                <w:i/>
                <w:lang w:val="ru-RU"/>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електроенергетика</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lang w:val="sr-Cyrl-CS"/>
              </w:rPr>
            </w:pPr>
            <w:r w:rsidRPr="00191F3F">
              <w:rPr>
                <w:rFonts w:ascii="Arial" w:hAnsi="Arial" w:cs="Arial"/>
                <w:b/>
                <w:lang w:val="sr-Cyrl-CS"/>
              </w:rPr>
              <w:t>Оливера Радуловић</w:t>
            </w:r>
            <w:r w:rsidRPr="00191F3F">
              <w:rPr>
                <w:rFonts w:ascii="Arial" w:hAnsi="Arial" w:cs="Arial"/>
                <w:lang w:val="sr-Cyrl-CS"/>
              </w:rPr>
              <w:t>, дипл.инж.ел.</w:t>
            </w:r>
          </w:p>
          <w:p w:rsidR="006F3F6F" w:rsidRPr="00191F3F" w:rsidRDefault="006F3F6F" w:rsidP="001E60BD">
            <w:pPr>
              <w:rPr>
                <w:rFonts w:ascii="Arial" w:hAnsi="Arial" w:cs="Arial"/>
                <w:b/>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зеленило</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rPr>
            </w:pPr>
            <w:r w:rsidRPr="00191F3F">
              <w:rPr>
                <w:rFonts w:ascii="Arial" w:hAnsi="Arial" w:cs="Arial"/>
                <w:b/>
              </w:rPr>
              <w:t>Весна Суботић</w:t>
            </w:r>
            <w:r w:rsidRPr="00191F3F">
              <w:rPr>
                <w:rFonts w:ascii="Arial" w:hAnsi="Arial" w:cs="Arial"/>
              </w:rPr>
              <w:t>, дипл.инж.пејс.арх.</w:t>
            </w:r>
          </w:p>
          <w:p w:rsidR="006F3F6F" w:rsidRPr="00191F3F" w:rsidRDefault="006F3F6F" w:rsidP="001E60BD">
            <w:pPr>
              <w:rPr>
                <w:rFonts w:ascii="Arial" w:hAnsi="Arial" w:cs="Arial"/>
                <w:b/>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lang w:val="sr-Cyrl-CS"/>
              </w:rPr>
            </w:pPr>
            <w:r w:rsidRPr="00191F3F">
              <w:rPr>
                <w:rFonts w:ascii="Arial" w:hAnsi="Arial" w:cs="Arial"/>
                <w:b/>
                <w:lang w:val="sr-Cyrl-CS"/>
              </w:rPr>
              <w:t>услови и сагласности</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i/>
                <w:lang w:val="sr-Cyrl-CS"/>
              </w:rPr>
            </w:pPr>
            <w:r w:rsidRPr="00191F3F">
              <w:rPr>
                <w:rFonts w:ascii="Arial" w:hAnsi="Arial" w:cs="Arial"/>
                <w:b/>
                <w:lang w:val="sr-Cyrl-CS"/>
              </w:rPr>
              <w:t>Вера Марковић</w:t>
            </w:r>
            <w:r w:rsidRPr="00191F3F">
              <w:rPr>
                <w:rFonts w:ascii="Arial" w:hAnsi="Arial" w:cs="Arial"/>
                <w:lang w:val="sr-Cyrl-CS"/>
              </w:rPr>
              <w:t>, дипл.пр.планер</w:t>
            </w:r>
          </w:p>
          <w:p w:rsidR="006F3F6F" w:rsidRPr="00191F3F" w:rsidRDefault="006F3F6F" w:rsidP="001E60BD">
            <w:pPr>
              <w:rPr>
                <w:rFonts w:ascii="Arial" w:hAnsi="Arial" w:cs="Arial"/>
                <w:b/>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rPr>
            </w:pPr>
            <w:r w:rsidRPr="00191F3F">
              <w:rPr>
                <w:rFonts w:ascii="Arial" w:hAnsi="Arial" w:cs="Arial"/>
                <w:b/>
              </w:rPr>
              <w:t>животна средина</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lang w:val="sr-Cyrl-CS"/>
              </w:rPr>
            </w:pPr>
            <w:r w:rsidRPr="00191F3F">
              <w:rPr>
                <w:rFonts w:ascii="Arial" w:hAnsi="Arial" w:cs="Arial"/>
                <w:b/>
                <w:lang w:val="ru-RU"/>
              </w:rPr>
              <w:t>Иван Зафировић</w:t>
            </w:r>
            <w:r w:rsidRPr="00191F3F">
              <w:rPr>
                <w:rFonts w:ascii="Arial" w:hAnsi="Arial" w:cs="Arial"/>
                <w:lang w:val="ru-RU"/>
              </w:rPr>
              <w:t>, дипл.социолог</w:t>
            </w:r>
          </w:p>
          <w:p w:rsidR="006F3F6F" w:rsidRPr="00191F3F" w:rsidRDefault="006F3F6F" w:rsidP="001E60BD">
            <w:pPr>
              <w:rPr>
                <w:rFonts w:ascii="Arial" w:hAnsi="Arial" w:cs="Arial"/>
                <w:b/>
                <w:lang w:val="sr-Cyrl-CS"/>
              </w:rPr>
            </w:pPr>
            <w:r w:rsidRPr="00191F3F">
              <w:rPr>
                <w:rFonts w:ascii="Arial" w:hAnsi="Arial" w:cs="Arial"/>
                <w:lang w:val="sr-Cyrl-CS"/>
              </w:rPr>
              <w:t>(специјалиста еко менаџмент</w:t>
            </w:r>
            <w:r w:rsidRPr="00191F3F">
              <w:rPr>
                <w:rFonts w:ascii="Arial" w:hAnsi="Arial" w:cs="Arial"/>
              </w:rPr>
              <w:t>a</w:t>
            </w:r>
            <w:r w:rsidRPr="00191F3F">
              <w:rPr>
                <w:rFonts w:ascii="Arial" w:hAnsi="Arial" w:cs="Arial"/>
                <w:lang w:val="sr-Cyrl-CS"/>
              </w:rPr>
              <w:t>)</w:t>
            </w:r>
          </w:p>
          <w:p w:rsidR="006F3F6F" w:rsidRPr="00191F3F" w:rsidRDefault="006F3F6F" w:rsidP="001E60BD">
            <w:pPr>
              <w:rPr>
                <w:rFonts w:ascii="Arial" w:hAnsi="Arial" w:cs="Arial"/>
                <w:b/>
                <w:i/>
                <w:lang w:val="sr-Cyrl-CS"/>
              </w:rPr>
            </w:pPr>
          </w:p>
        </w:tc>
      </w:tr>
      <w:tr w:rsidR="006F3F6F" w:rsidRPr="00191F3F" w:rsidTr="006F3F6F">
        <w:trPr>
          <w:gridAfter w:val="2"/>
          <w:wAfter w:w="62" w:type="dxa"/>
        </w:trPr>
        <w:tc>
          <w:tcPr>
            <w:tcW w:w="4266" w:type="dxa"/>
            <w:gridSpan w:val="4"/>
          </w:tcPr>
          <w:p w:rsidR="006F3F6F" w:rsidRPr="00191F3F" w:rsidRDefault="006F3F6F" w:rsidP="001E60BD">
            <w:pPr>
              <w:jc w:val="right"/>
              <w:rPr>
                <w:rFonts w:ascii="Arial" w:hAnsi="Arial" w:cs="Arial"/>
                <w:b/>
                <w:i/>
                <w:lang w:val="sr-Cyrl-CS"/>
              </w:rPr>
            </w:pPr>
            <w:r w:rsidRPr="00191F3F">
              <w:rPr>
                <w:rFonts w:ascii="Arial" w:hAnsi="Arial" w:cs="Arial"/>
                <w:b/>
                <w:lang w:val="sr-Latn-CS"/>
              </w:rPr>
              <w:t>с</w:t>
            </w:r>
            <w:r w:rsidRPr="00191F3F">
              <w:rPr>
                <w:rFonts w:ascii="Arial" w:hAnsi="Arial" w:cs="Arial"/>
                <w:b/>
              </w:rPr>
              <w:t>лужба</w:t>
            </w:r>
            <w:r w:rsidRPr="00191F3F">
              <w:rPr>
                <w:rFonts w:ascii="Arial" w:hAnsi="Arial" w:cs="Arial"/>
                <w:b/>
                <w:lang w:val="sr-Latn-CS"/>
              </w:rPr>
              <w:t xml:space="preserve"> за правне послове</w:t>
            </w:r>
          </w:p>
        </w:tc>
        <w:tc>
          <w:tcPr>
            <w:tcW w:w="1173" w:type="dxa"/>
            <w:gridSpan w:val="4"/>
          </w:tcPr>
          <w:p w:rsidR="006F3F6F" w:rsidRPr="00191F3F" w:rsidRDefault="006F3F6F" w:rsidP="001E60BD">
            <w:pPr>
              <w:rPr>
                <w:rFonts w:ascii="Arial" w:hAnsi="Arial" w:cs="Arial"/>
              </w:rPr>
            </w:pPr>
          </w:p>
        </w:tc>
        <w:tc>
          <w:tcPr>
            <w:tcW w:w="4613" w:type="dxa"/>
            <w:gridSpan w:val="6"/>
          </w:tcPr>
          <w:p w:rsidR="006F3F6F" w:rsidRPr="00191F3F" w:rsidRDefault="006F3F6F" w:rsidP="001E60BD">
            <w:pPr>
              <w:rPr>
                <w:rFonts w:ascii="Arial" w:hAnsi="Arial" w:cs="Arial"/>
                <w:b/>
                <w:i/>
              </w:rPr>
            </w:pPr>
            <w:r w:rsidRPr="00191F3F">
              <w:rPr>
                <w:rFonts w:ascii="Arial" w:hAnsi="Arial" w:cs="Arial"/>
                <w:b/>
                <w:lang w:val="sr-Cyrl-CS"/>
              </w:rPr>
              <w:t>Милан Балчин</w:t>
            </w:r>
            <w:r w:rsidRPr="00191F3F">
              <w:rPr>
                <w:rFonts w:ascii="Arial" w:hAnsi="Arial" w:cs="Arial"/>
              </w:rPr>
              <w:t>, дипл.</w:t>
            </w:r>
            <w:r w:rsidRPr="00191F3F">
              <w:rPr>
                <w:rFonts w:ascii="Arial" w:hAnsi="Arial" w:cs="Arial"/>
                <w:lang w:val="sr-Cyrl-CS"/>
              </w:rPr>
              <w:t>правник</w:t>
            </w:r>
          </w:p>
          <w:p w:rsidR="006F3F6F" w:rsidRPr="006F3F6F" w:rsidRDefault="006F3F6F" w:rsidP="001E60BD">
            <w:pPr>
              <w:rPr>
                <w:rFonts w:ascii="Arial" w:hAnsi="Arial" w:cs="Arial"/>
                <w:b/>
                <w:i/>
              </w:rPr>
            </w:pPr>
          </w:p>
        </w:tc>
      </w:tr>
      <w:tr w:rsidR="00534419" w:rsidRPr="00264E25" w:rsidTr="006F3F6F">
        <w:trPr>
          <w:gridBefore w:val="2"/>
          <w:gridAfter w:val="3"/>
          <w:wBefore w:w="37" w:type="dxa"/>
          <w:wAfter w:w="117" w:type="dxa"/>
        </w:trPr>
        <w:tc>
          <w:tcPr>
            <w:tcW w:w="4229" w:type="dxa"/>
            <w:gridSpan w:val="2"/>
            <w:shd w:val="clear" w:color="auto" w:fill="D9D9D9"/>
          </w:tcPr>
          <w:p w:rsidR="00FA0825" w:rsidRPr="00264E25" w:rsidRDefault="00FA0825" w:rsidP="00191F3F">
            <w:pPr>
              <w:rPr>
                <w:rFonts w:ascii="Arial" w:hAnsi="Arial" w:cs="Arial"/>
                <w:b/>
                <w:i/>
              </w:rPr>
            </w:pPr>
            <w:r w:rsidRPr="00264E25">
              <w:rPr>
                <w:rFonts w:ascii="Arial" w:hAnsi="Arial" w:cs="Arial"/>
                <w:b/>
              </w:rPr>
              <w:t>Техничка подршка</w:t>
            </w:r>
          </w:p>
        </w:tc>
        <w:tc>
          <w:tcPr>
            <w:tcW w:w="1173" w:type="dxa"/>
            <w:gridSpan w:val="4"/>
          </w:tcPr>
          <w:p w:rsidR="00FA0825" w:rsidRPr="00122545" w:rsidRDefault="00FA0825" w:rsidP="00191F3F">
            <w:pPr>
              <w:rPr>
                <w:rFonts w:ascii="Arial" w:hAnsi="Arial" w:cs="Arial"/>
                <w:sz w:val="18"/>
                <w:szCs w:val="18"/>
              </w:rPr>
            </w:pPr>
          </w:p>
        </w:tc>
        <w:tc>
          <w:tcPr>
            <w:tcW w:w="4558" w:type="dxa"/>
            <w:gridSpan w:val="5"/>
          </w:tcPr>
          <w:p w:rsidR="00FA0825" w:rsidRPr="00264E25" w:rsidRDefault="00FA0825" w:rsidP="00191F3F">
            <w:pPr>
              <w:rPr>
                <w:rFonts w:ascii="Arial" w:hAnsi="Arial" w:cs="Arial"/>
                <w:b/>
                <w:i/>
                <w:lang w:val="sr-Cyrl-CS"/>
              </w:rPr>
            </w:pPr>
          </w:p>
        </w:tc>
      </w:tr>
      <w:tr w:rsidR="00534419" w:rsidRPr="00264E25" w:rsidTr="006F3F6F">
        <w:trPr>
          <w:gridBefore w:val="2"/>
          <w:gridAfter w:val="3"/>
          <w:wBefore w:w="37" w:type="dxa"/>
          <w:wAfter w:w="117" w:type="dxa"/>
        </w:trPr>
        <w:tc>
          <w:tcPr>
            <w:tcW w:w="4229" w:type="dxa"/>
            <w:gridSpan w:val="2"/>
          </w:tcPr>
          <w:p w:rsidR="00122545" w:rsidRDefault="00122545" w:rsidP="00191F3F">
            <w:pPr>
              <w:jc w:val="right"/>
              <w:rPr>
                <w:rFonts w:ascii="Arial" w:hAnsi="Arial" w:cs="Arial"/>
                <w:b/>
              </w:rPr>
            </w:pPr>
          </w:p>
          <w:p w:rsidR="00FA0825" w:rsidRDefault="00FA0825" w:rsidP="00191F3F">
            <w:pPr>
              <w:jc w:val="right"/>
              <w:rPr>
                <w:rFonts w:ascii="Arial" w:hAnsi="Arial" w:cs="Arial"/>
                <w:b/>
              </w:rPr>
            </w:pPr>
            <w:r w:rsidRPr="00264E25">
              <w:rPr>
                <w:rFonts w:ascii="Arial" w:hAnsi="Arial" w:cs="Arial"/>
                <w:b/>
              </w:rPr>
              <w:t>водећи техничар</w:t>
            </w:r>
          </w:p>
          <w:p w:rsidR="00122545" w:rsidRPr="00122545" w:rsidRDefault="00122545" w:rsidP="00191F3F">
            <w:pPr>
              <w:jc w:val="right"/>
              <w:rPr>
                <w:rFonts w:ascii="Arial" w:hAnsi="Arial" w:cs="Arial"/>
                <w:b/>
                <w:i/>
              </w:rPr>
            </w:pPr>
          </w:p>
          <w:p w:rsidR="00FA0825" w:rsidRPr="00122545" w:rsidRDefault="00122545" w:rsidP="00191F3F">
            <w:pPr>
              <w:jc w:val="right"/>
              <w:rPr>
                <w:rFonts w:ascii="Arial" w:hAnsi="Arial" w:cs="Arial"/>
              </w:rPr>
            </w:pPr>
            <w:r>
              <w:rPr>
                <w:rFonts w:ascii="Arial" w:hAnsi="Arial" w:cs="Arial"/>
                <w:b/>
              </w:rPr>
              <w:t>сарадник</w:t>
            </w:r>
          </w:p>
        </w:tc>
        <w:tc>
          <w:tcPr>
            <w:tcW w:w="1173" w:type="dxa"/>
            <w:gridSpan w:val="4"/>
          </w:tcPr>
          <w:p w:rsidR="00FA0825" w:rsidRPr="00264E25" w:rsidRDefault="00FA0825" w:rsidP="00191F3F">
            <w:pPr>
              <w:rPr>
                <w:rFonts w:ascii="Arial" w:hAnsi="Arial" w:cs="Arial"/>
                <w:sz w:val="18"/>
                <w:szCs w:val="18"/>
                <w:lang w:val="sr-Cyrl-CS"/>
              </w:rPr>
            </w:pPr>
          </w:p>
          <w:p w:rsidR="00FA0825" w:rsidRPr="00264E25" w:rsidRDefault="00FA0825" w:rsidP="00191F3F">
            <w:pPr>
              <w:rPr>
                <w:rFonts w:ascii="Arial" w:hAnsi="Arial" w:cs="Arial"/>
                <w:sz w:val="18"/>
                <w:szCs w:val="18"/>
                <w:lang w:val="sr-Cyrl-CS"/>
              </w:rPr>
            </w:pPr>
          </w:p>
        </w:tc>
        <w:tc>
          <w:tcPr>
            <w:tcW w:w="4558" w:type="dxa"/>
            <w:gridSpan w:val="5"/>
          </w:tcPr>
          <w:p w:rsidR="00122545" w:rsidRDefault="00122545" w:rsidP="00191F3F">
            <w:pPr>
              <w:rPr>
                <w:rFonts w:ascii="Arial" w:hAnsi="Arial" w:cs="Arial"/>
                <w:b/>
                <w:lang w:val="sr-Cyrl-CS"/>
              </w:rPr>
            </w:pPr>
          </w:p>
          <w:p w:rsidR="00FA0825" w:rsidRDefault="00FA0825" w:rsidP="00191F3F">
            <w:pPr>
              <w:rPr>
                <w:rFonts w:ascii="Arial" w:hAnsi="Arial" w:cs="Arial"/>
                <w:sz w:val="20"/>
                <w:szCs w:val="20"/>
              </w:rPr>
            </w:pPr>
            <w:r w:rsidRPr="00264E25">
              <w:rPr>
                <w:rFonts w:ascii="Arial" w:hAnsi="Arial" w:cs="Arial"/>
                <w:b/>
                <w:lang w:val="sr-Cyrl-CS"/>
              </w:rPr>
              <w:t>Весна Ромчев</w:t>
            </w:r>
            <w:r w:rsidRPr="00264E25">
              <w:rPr>
                <w:rFonts w:ascii="Arial" w:hAnsi="Arial" w:cs="Arial"/>
              </w:rPr>
              <w:t xml:space="preserve">, </w:t>
            </w:r>
            <w:r w:rsidRPr="00264E25">
              <w:rPr>
                <w:rFonts w:ascii="Arial" w:hAnsi="Arial" w:cs="Arial"/>
                <w:sz w:val="20"/>
                <w:szCs w:val="20"/>
              </w:rPr>
              <w:t>техн.арх.</w:t>
            </w:r>
          </w:p>
          <w:p w:rsidR="00122545" w:rsidRPr="00122545" w:rsidRDefault="00122545" w:rsidP="00191F3F">
            <w:pPr>
              <w:rPr>
                <w:rFonts w:ascii="Arial" w:hAnsi="Arial" w:cs="Arial"/>
                <w:b/>
              </w:rPr>
            </w:pPr>
          </w:p>
          <w:p w:rsidR="00FA0825" w:rsidRPr="006F3F6F" w:rsidRDefault="00FA0825" w:rsidP="00191F3F">
            <w:pPr>
              <w:rPr>
                <w:rFonts w:ascii="Arial" w:hAnsi="Arial" w:cs="Arial"/>
                <w:b/>
              </w:rPr>
            </w:pPr>
            <w:r w:rsidRPr="00264E25">
              <w:rPr>
                <w:rFonts w:ascii="Arial" w:hAnsi="Arial" w:cs="Arial"/>
                <w:b/>
              </w:rPr>
              <w:t>Гордана Пешић</w:t>
            </w:r>
            <w:r w:rsidRPr="00264E25">
              <w:rPr>
                <w:rFonts w:ascii="Arial" w:hAnsi="Arial" w:cs="Arial"/>
                <w:lang w:val="sr-Cyrl-CS"/>
              </w:rPr>
              <w:t xml:space="preserve">, </w:t>
            </w:r>
            <w:r w:rsidRPr="00264E25">
              <w:rPr>
                <w:rFonts w:ascii="Arial" w:hAnsi="Arial" w:cs="Arial"/>
                <w:sz w:val="20"/>
                <w:szCs w:val="20"/>
              </w:rPr>
              <w:t>техн.</w:t>
            </w:r>
            <w:r w:rsidRPr="00264E25">
              <w:rPr>
                <w:rFonts w:ascii="Arial" w:hAnsi="Arial" w:cs="Arial"/>
                <w:sz w:val="20"/>
                <w:szCs w:val="20"/>
                <w:lang w:val="sr-Cyrl-CS"/>
              </w:rPr>
              <w:t>геод</w:t>
            </w:r>
            <w:r w:rsidRPr="00264E25">
              <w:rPr>
                <w:rFonts w:ascii="Arial" w:hAnsi="Arial" w:cs="Arial"/>
                <w:sz w:val="20"/>
                <w:szCs w:val="20"/>
              </w:rPr>
              <w:t>.</w:t>
            </w:r>
          </w:p>
          <w:p w:rsidR="00D14D85" w:rsidRDefault="00D14D85"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Default="00307F11" w:rsidP="00191F3F">
            <w:pPr>
              <w:rPr>
                <w:rFonts w:ascii="Arial" w:hAnsi="Arial" w:cs="Arial"/>
                <w:b/>
              </w:rPr>
            </w:pPr>
          </w:p>
          <w:p w:rsidR="00307F11" w:rsidRPr="006F3F6F" w:rsidRDefault="00307F11" w:rsidP="00191F3F">
            <w:pPr>
              <w:rPr>
                <w:rFonts w:ascii="Arial" w:hAnsi="Arial" w:cs="Arial"/>
                <w:b/>
              </w:rPr>
            </w:pPr>
          </w:p>
        </w:tc>
      </w:tr>
      <w:tr w:rsidR="00534419" w:rsidRPr="00264E25" w:rsidTr="006F3F6F">
        <w:trPr>
          <w:gridBefore w:val="3"/>
          <w:gridAfter w:val="5"/>
          <w:wBefore w:w="109" w:type="dxa"/>
          <w:wAfter w:w="735" w:type="dxa"/>
        </w:trPr>
        <w:tc>
          <w:tcPr>
            <w:tcW w:w="4260" w:type="dxa"/>
            <w:gridSpan w:val="2"/>
            <w:shd w:val="clear" w:color="auto" w:fill="D9D9D9"/>
          </w:tcPr>
          <w:p w:rsidR="00FA0825" w:rsidRPr="00264E25" w:rsidRDefault="00FA0825" w:rsidP="00191F3F">
            <w:pPr>
              <w:rPr>
                <w:rFonts w:ascii="Arial" w:hAnsi="Arial" w:cs="Arial"/>
                <w:b/>
              </w:rPr>
            </w:pPr>
            <w:bookmarkStart w:id="0" w:name="_Toc138481276"/>
            <w:r w:rsidRPr="00264E25">
              <w:rPr>
                <w:rFonts w:ascii="Arial" w:hAnsi="Arial" w:cs="Arial"/>
                <w:b/>
              </w:rPr>
              <w:lastRenderedPageBreak/>
              <w:t xml:space="preserve">Руководилац </w:t>
            </w:r>
            <w:r w:rsidRPr="00264E25">
              <w:rPr>
                <w:rFonts w:ascii="Arial" w:hAnsi="Arial" w:cs="Arial"/>
                <w:b/>
                <w:lang w:val="pl-PL"/>
              </w:rPr>
              <w:t>Службезаурбанистичко  планирање</w:t>
            </w:r>
            <w:r w:rsidRPr="00264E25">
              <w:rPr>
                <w:rFonts w:ascii="Arial" w:hAnsi="Arial" w:cs="Arial"/>
                <w:b/>
              </w:rPr>
              <w:t>,</w:t>
            </w:r>
            <w:r w:rsidRPr="00264E25">
              <w:rPr>
                <w:rFonts w:ascii="Arial" w:hAnsi="Arial" w:cs="Arial"/>
                <w:b/>
                <w:lang w:val="pl-PL"/>
              </w:rPr>
              <w:t xml:space="preserve"> пројектовање</w:t>
            </w:r>
            <w:r w:rsidRPr="00264E25">
              <w:rPr>
                <w:rFonts w:ascii="Arial" w:hAnsi="Arial" w:cs="Arial"/>
                <w:b/>
              </w:rPr>
              <w:t>, енергетску ефикасност, планирање и пројектовање инфраструктуре</w:t>
            </w:r>
          </w:p>
        </w:tc>
        <w:tc>
          <w:tcPr>
            <w:tcW w:w="894" w:type="dxa"/>
            <w:gridSpan w:val="2"/>
          </w:tcPr>
          <w:p w:rsidR="00FA0825" w:rsidRPr="00264E25" w:rsidRDefault="00FA0825" w:rsidP="00191F3F">
            <w:pPr>
              <w:rPr>
                <w:rFonts w:ascii="Arial" w:hAnsi="Arial" w:cs="Arial"/>
              </w:rPr>
            </w:pPr>
          </w:p>
        </w:tc>
        <w:tc>
          <w:tcPr>
            <w:tcW w:w="4116" w:type="dxa"/>
            <w:gridSpan w:val="4"/>
          </w:tcPr>
          <w:p w:rsidR="00FA0825" w:rsidRPr="00264E25" w:rsidRDefault="00FA0825" w:rsidP="00191F3F">
            <w:pPr>
              <w:rPr>
                <w:rFonts w:ascii="Arial" w:hAnsi="Arial" w:cs="Arial"/>
                <w:b/>
                <w:lang w:val="sr-Cyrl-CS"/>
              </w:rPr>
            </w:pPr>
          </w:p>
          <w:p w:rsidR="00FA0825" w:rsidRPr="00264E25" w:rsidRDefault="00FA0825" w:rsidP="00191F3F">
            <w:pPr>
              <w:rPr>
                <w:rFonts w:ascii="Arial" w:hAnsi="Arial" w:cs="Arial"/>
                <w:b/>
                <w:lang w:val="sr-Cyrl-CS"/>
              </w:rPr>
            </w:pPr>
          </w:p>
          <w:p w:rsidR="00FA0825" w:rsidRPr="00264E25" w:rsidRDefault="00FA0825" w:rsidP="00191F3F">
            <w:pPr>
              <w:rPr>
                <w:rFonts w:ascii="Arial" w:hAnsi="Arial" w:cs="Arial"/>
                <w:b/>
                <w:lang w:val="pl-PL"/>
              </w:rPr>
            </w:pPr>
            <w:r w:rsidRPr="00264E25">
              <w:rPr>
                <w:rFonts w:ascii="Arial" w:hAnsi="Arial" w:cs="Arial"/>
                <w:b/>
                <w:lang w:val="sr-Cyrl-CS"/>
              </w:rPr>
              <w:t xml:space="preserve">Оливера Драгаш, </w:t>
            </w:r>
            <w:r w:rsidRPr="00264E25">
              <w:rPr>
                <w:rFonts w:ascii="Arial" w:hAnsi="Arial" w:cs="Arial"/>
                <w:lang w:val="sr-Cyrl-CS"/>
              </w:rPr>
              <w:t>дипл.инж.арх</w:t>
            </w:r>
            <w:r w:rsidRPr="00264E25">
              <w:rPr>
                <w:rFonts w:ascii="Arial" w:hAnsi="Arial" w:cs="Arial"/>
                <w:lang w:val="de-DE"/>
              </w:rPr>
              <w:t>.</w:t>
            </w:r>
          </w:p>
          <w:p w:rsidR="00FA0825" w:rsidRPr="00264E25" w:rsidRDefault="00FA0825" w:rsidP="00191F3F">
            <w:pPr>
              <w:rPr>
                <w:rFonts w:ascii="Arial" w:hAnsi="Arial" w:cs="Arial"/>
                <w:b/>
                <w:i/>
              </w:rPr>
            </w:pPr>
          </w:p>
        </w:tc>
      </w:tr>
      <w:tr w:rsidR="00534419" w:rsidRPr="00264E25" w:rsidTr="006F3F6F">
        <w:trPr>
          <w:gridBefore w:val="3"/>
          <w:gridAfter w:val="5"/>
          <w:wBefore w:w="109" w:type="dxa"/>
          <w:wAfter w:w="735" w:type="dxa"/>
        </w:trPr>
        <w:tc>
          <w:tcPr>
            <w:tcW w:w="4260" w:type="dxa"/>
            <w:gridSpan w:val="2"/>
          </w:tcPr>
          <w:p w:rsidR="00FA0825" w:rsidRPr="00264E25" w:rsidRDefault="00FA0825" w:rsidP="00191F3F">
            <w:pPr>
              <w:rPr>
                <w:rFonts w:ascii="Arial" w:hAnsi="Arial" w:cs="Arial"/>
                <w:b/>
                <w:i/>
                <w:lang w:val="sr-Cyrl-CS"/>
              </w:rPr>
            </w:pPr>
          </w:p>
        </w:tc>
        <w:tc>
          <w:tcPr>
            <w:tcW w:w="894" w:type="dxa"/>
            <w:gridSpan w:val="2"/>
          </w:tcPr>
          <w:p w:rsidR="00FA0825" w:rsidRPr="00264E25" w:rsidRDefault="00FA0825" w:rsidP="00191F3F">
            <w:pPr>
              <w:rPr>
                <w:rFonts w:ascii="Arial" w:hAnsi="Arial" w:cs="Arial"/>
              </w:rPr>
            </w:pPr>
          </w:p>
        </w:tc>
        <w:tc>
          <w:tcPr>
            <w:tcW w:w="4116" w:type="dxa"/>
            <w:gridSpan w:val="4"/>
          </w:tcPr>
          <w:p w:rsidR="00FA0825" w:rsidRPr="00264E25" w:rsidRDefault="00FA0825" w:rsidP="00191F3F">
            <w:pPr>
              <w:rPr>
                <w:rFonts w:ascii="Arial" w:hAnsi="Arial" w:cs="Arial"/>
                <w:b/>
                <w:i/>
              </w:rPr>
            </w:pPr>
          </w:p>
        </w:tc>
      </w:tr>
      <w:tr w:rsidR="00534419" w:rsidRPr="00264E25" w:rsidTr="006F3F6F">
        <w:trPr>
          <w:gridBefore w:val="3"/>
          <w:gridAfter w:val="5"/>
          <w:wBefore w:w="109" w:type="dxa"/>
          <w:wAfter w:w="735" w:type="dxa"/>
        </w:trPr>
        <w:tc>
          <w:tcPr>
            <w:tcW w:w="4260" w:type="dxa"/>
            <w:gridSpan w:val="2"/>
            <w:shd w:val="clear" w:color="auto" w:fill="D9D9D9"/>
          </w:tcPr>
          <w:p w:rsidR="00FA0825" w:rsidRPr="00264E25" w:rsidRDefault="00FA0825" w:rsidP="00191F3F">
            <w:pPr>
              <w:rPr>
                <w:rFonts w:ascii="Arial" w:hAnsi="Arial" w:cs="Arial"/>
                <w:b/>
                <w:lang w:val="sr-Cyrl-CS"/>
              </w:rPr>
            </w:pPr>
          </w:p>
          <w:p w:rsidR="00FA0825" w:rsidRPr="00264E25" w:rsidRDefault="00FA0825" w:rsidP="00191F3F">
            <w:pPr>
              <w:rPr>
                <w:rFonts w:ascii="Arial" w:hAnsi="Arial" w:cs="Arial"/>
                <w:b/>
                <w:i/>
                <w:lang w:val="sr-Cyrl-CS"/>
              </w:rPr>
            </w:pPr>
            <w:r w:rsidRPr="00264E25">
              <w:rPr>
                <w:rFonts w:ascii="Arial" w:hAnsi="Arial" w:cs="Arial"/>
                <w:b/>
                <w:lang w:val="sr-Cyrl-CS"/>
              </w:rPr>
              <w:t>Помоћник директора за послове урбанизма и управљање путевима</w:t>
            </w:r>
          </w:p>
          <w:p w:rsidR="00FA0825" w:rsidRPr="00264E25" w:rsidRDefault="00FA0825" w:rsidP="00191F3F">
            <w:pPr>
              <w:rPr>
                <w:rFonts w:ascii="Arial" w:hAnsi="Arial" w:cs="Arial"/>
                <w:b/>
                <w:lang w:val="ru-RU"/>
              </w:rPr>
            </w:pPr>
          </w:p>
        </w:tc>
        <w:tc>
          <w:tcPr>
            <w:tcW w:w="894" w:type="dxa"/>
            <w:gridSpan w:val="2"/>
          </w:tcPr>
          <w:p w:rsidR="00FA0825" w:rsidRPr="00264E25" w:rsidRDefault="00FA0825" w:rsidP="00191F3F">
            <w:pPr>
              <w:rPr>
                <w:rFonts w:ascii="Arial" w:hAnsi="Arial" w:cs="Arial"/>
                <w:lang w:val="ru-RU"/>
              </w:rPr>
            </w:pPr>
          </w:p>
        </w:tc>
        <w:tc>
          <w:tcPr>
            <w:tcW w:w="4116" w:type="dxa"/>
            <w:gridSpan w:val="4"/>
          </w:tcPr>
          <w:p w:rsidR="00FA0825" w:rsidRPr="00264E25" w:rsidRDefault="00FA0825" w:rsidP="00191F3F">
            <w:pPr>
              <w:rPr>
                <w:rFonts w:ascii="Arial" w:hAnsi="Arial" w:cs="Arial"/>
                <w:b/>
              </w:rPr>
            </w:pPr>
          </w:p>
          <w:p w:rsidR="00FA0825" w:rsidRPr="00264E25" w:rsidRDefault="00FA0825" w:rsidP="00191F3F">
            <w:pPr>
              <w:rPr>
                <w:rFonts w:ascii="Arial" w:hAnsi="Arial" w:cs="Arial"/>
                <w:b/>
              </w:rPr>
            </w:pPr>
            <w:r w:rsidRPr="00264E25">
              <w:rPr>
                <w:rFonts w:ascii="Arial" w:hAnsi="Arial" w:cs="Arial"/>
                <w:b/>
              </w:rPr>
              <w:t>Татјана Вуксан</w:t>
            </w:r>
            <w:r w:rsidRPr="00264E25">
              <w:rPr>
                <w:rFonts w:ascii="Arial" w:hAnsi="Arial" w:cs="Arial"/>
                <w:lang w:val="de-DE"/>
              </w:rPr>
              <w:t>, дипл.инж.</w:t>
            </w:r>
            <w:r w:rsidRPr="00264E25">
              <w:rPr>
                <w:rFonts w:ascii="Arial" w:hAnsi="Arial" w:cs="Arial"/>
              </w:rPr>
              <w:t>саобр.</w:t>
            </w:r>
          </w:p>
          <w:p w:rsidR="00FA0825" w:rsidRPr="00264E25" w:rsidRDefault="00FA0825" w:rsidP="00191F3F">
            <w:pPr>
              <w:rPr>
                <w:rFonts w:ascii="Arial" w:hAnsi="Arial" w:cs="Arial"/>
                <w:b/>
                <w:lang w:val="ru-RU"/>
              </w:rPr>
            </w:pPr>
          </w:p>
        </w:tc>
      </w:tr>
      <w:tr w:rsidR="00534419" w:rsidRPr="00264E25" w:rsidTr="006F3F6F">
        <w:trPr>
          <w:gridBefore w:val="3"/>
          <w:gridAfter w:val="5"/>
          <w:wBefore w:w="109" w:type="dxa"/>
          <w:wAfter w:w="735" w:type="dxa"/>
        </w:trPr>
        <w:tc>
          <w:tcPr>
            <w:tcW w:w="4260" w:type="dxa"/>
            <w:gridSpan w:val="2"/>
          </w:tcPr>
          <w:p w:rsidR="00FA0825" w:rsidRPr="00264E25" w:rsidRDefault="00FA0825" w:rsidP="00191F3F">
            <w:pPr>
              <w:rPr>
                <w:rFonts w:ascii="Arial" w:hAnsi="Arial" w:cs="Arial"/>
                <w:b/>
                <w:i/>
                <w:lang w:val="sr-Cyrl-CS"/>
              </w:rPr>
            </w:pPr>
          </w:p>
        </w:tc>
        <w:tc>
          <w:tcPr>
            <w:tcW w:w="894" w:type="dxa"/>
            <w:gridSpan w:val="2"/>
          </w:tcPr>
          <w:p w:rsidR="00FA0825" w:rsidRPr="00264E25" w:rsidRDefault="00FA0825" w:rsidP="00191F3F">
            <w:pPr>
              <w:rPr>
                <w:rFonts w:ascii="Arial" w:hAnsi="Arial" w:cs="Arial"/>
              </w:rPr>
            </w:pPr>
          </w:p>
        </w:tc>
        <w:tc>
          <w:tcPr>
            <w:tcW w:w="4116" w:type="dxa"/>
            <w:gridSpan w:val="4"/>
          </w:tcPr>
          <w:p w:rsidR="00FA0825" w:rsidRPr="00264E25" w:rsidRDefault="00FA0825" w:rsidP="00191F3F">
            <w:pPr>
              <w:rPr>
                <w:rFonts w:ascii="Arial" w:hAnsi="Arial" w:cs="Arial"/>
                <w:b/>
                <w:i/>
              </w:rPr>
            </w:pPr>
          </w:p>
        </w:tc>
      </w:tr>
      <w:tr w:rsidR="00534419" w:rsidRPr="00264E25" w:rsidTr="006F3F6F">
        <w:trPr>
          <w:gridBefore w:val="3"/>
          <w:gridAfter w:val="5"/>
          <w:wBefore w:w="109" w:type="dxa"/>
          <w:wAfter w:w="735" w:type="dxa"/>
        </w:trPr>
        <w:tc>
          <w:tcPr>
            <w:tcW w:w="4260" w:type="dxa"/>
            <w:gridSpan w:val="2"/>
            <w:shd w:val="clear" w:color="auto" w:fill="D9D9D9"/>
          </w:tcPr>
          <w:p w:rsidR="00FA0825" w:rsidRPr="00264E25" w:rsidRDefault="00FA0825" w:rsidP="00191F3F">
            <w:pPr>
              <w:rPr>
                <w:rFonts w:ascii="Arial" w:hAnsi="Arial" w:cs="Arial"/>
                <w:b/>
              </w:rPr>
            </w:pPr>
          </w:p>
          <w:p w:rsidR="00FA0825" w:rsidRPr="00264E25" w:rsidRDefault="00FA0825" w:rsidP="00191F3F">
            <w:pPr>
              <w:rPr>
                <w:rFonts w:ascii="Arial" w:hAnsi="Arial" w:cs="Arial"/>
                <w:b/>
              </w:rPr>
            </w:pPr>
            <w:r w:rsidRPr="00264E25">
              <w:rPr>
                <w:rFonts w:ascii="Arial" w:hAnsi="Arial" w:cs="Arial"/>
                <w:b/>
              </w:rPr>
              <w:t>Извршни директор</w:t>
            </w:r>
          </w:p>
          <w:p w:rsidR="00FA0825" w:rsidRPr="00264E25" w:rsidRDefault="00FA0825" w:rsidP="00191F3F">
            <w:pPr>
              <w:rPr>
                <w:rFonts w:ascii="Arial" w:hAnsi="Arial" w:cs="Arial"/>
                <w:b/>
                <w:i/>
              </w:rPr>
            </w:pPr>
          </w:p>
        </w:tc>
        <w:tc>
          <w:tcPr>
            <w:tcW w:w="894" w:type="dxa"/>
            <w:gridSpan w:val="2"/>
          </w:tcPr>
          <w:p w:rsidR="00FA0825" w:rsidRPr="00264E25" w:rsidRDefault="00FA0825" w:rsidP="00191F3F">
            <w:pPr>
              <w:rPr>
                <w:rFonts w:ascii="Arial" w:hAnsi="Arial" w:cs="Arial"/>
              </w:rPr>
            </w:pPr>
          </w:p>
        </w:tc>
        <w:tc>
          <w:tcPr>
            <w:tcW w:w="4116" w:type="dxa"/>
            <w:gridSpan w:val="4"/>
          </w:tcPr>
          <w:p w:rsidR="00FA0825" w:rsidRPr="00264E25" w:rsidRDefault="00FA0825" w:rsidP="00191F3F">
            <w:pPr>
              <w:rPr>
                <w:rFonts w:ascii="Arial" w:hAnsi="Arial" w:cs="Arial"/>
                <w:b/>
              </w:rPr>
            </w:pPr>
          </w:p>
          <w:p w:rsidR="00FA0825" w:rsidRPr="00264E25" w:rsidRDefault="00FA0825" w:rsidP="00191F3F">
            <w:pPr>
              <w:rPr>
                <w:rFonts w:ascii="Arial" w:hAnsi="Arial" w:cs="Arial"/>
                <w:b/>
              </w:rPr>
            </w:pPr>
            <w:r w:rsidRPr="00264E25">
              <w:rPr>
                <w:rFonts w:ascii="Arial" w:hAnsi="Arial" w:cs="Arial"/>
                <w:b/>
              </w:rPr>
              <w:t>Милан Балчин</w:t>
            </w:r>
            <w:r w:rsidRPr="00264E25">
              <w:rPr>
                <w:rFonts w:ascii="Arial" w:hAnsi="Arial" w:cs="Arial"/>
              </w:rPr>
              <w:t xml:space="preserve">, </w:t>
            </w:r>
            <w:r w:rsidRPr="00264E25">
              <w:rPr>
                <w:rFonts w:ascii="Arial" w:hAnsi="Arial" w:cs="Arial"/>
                <w:lang w:val="de-DE"/>
              </w:rPr>
              <w:t>дипл</w:t>
            </w:r>
            <w:r w:rsidRPr="00264E25">
              <w:rPr>
                <w:rFonts w:ascii="Arial" w:hAnsi="Arial" w:cs="Arial"/>
              </w:rPr>
              <w:t>.правник</w:t>
            </w:r>
          </w:p>
          <w:p w:rsidR="00FA0825" w:rsidRPr="00264E25" w:rsidRDefault="00FA0825" w:rsidP="00191F3F">
            <w:pPr>
              <w:rPr>
                <w:rFonts w:ascii="Arial" w:hAnsi="Arial" w:cs="Arial"/>
                <w:b/>
                <w:i/>
              </w:rPr>
            </w:pPr>
          </w:p>
        </w:tc>
      </w:tr>
      <w:tr w:rsidR="00534419" w:rsidRPr="00264E25" w:rsidTr="006F3F6F">
        <w:trPr>
          <w:gridBefore w:val="3"/>
          <w:gridAfter w:val="5"/>
          <w:wBefore w:w="109" w:type="dxa"/>
          <w:wAfter w:w="735" w:type="dxa"/>
        </w:trPr>
        <w:tc>
          <w:tcPr>
            <w:tcW w:w="4260" w:type="dxa"/>
            <w:gridSpan w:val="2"/>
          </w:tcPr>
          <w:p w:rsidR="00FA0825" w:rsidRPr="00264E25" w:rsidRDefault="00FA0825" w:rsidP="00191F3F">
            <w:pPr>
              <w:rPr>
                <w:rFonts w:ascii="Arial" w:hAnsi="Arial" w:cs="Arial"/>
                <w:lang w:val="pl-PL"/>
              </w:rPr>
            </w:pPr>
          </w:p>
        </w:tc>
        <w:tc>
          <w:tcPr>
            <w:tcW w:w="894" w:type="dxa"/>
            <w:gridSpan w:val="2"/>
          </w:tcPr>
          <w:p w:rsidR="00FA0825" w:rsidRPr="00264E25" w:rsidRDefault="00FA0825" w:rsidP="00191F3F">
            <w:pPr>
              <w:rPr>
                <w:rFonts w:ascii="Arial" w:hAnsi="Arial" w:cs="Arial"/>
                <w:lang w:val="pl-PL"/>
              </w:rPr>
            </w:pPr>
          </w:p>
        </w:tc>
        <w:tc>
          <w:tcPr>
            <w:tcW w:w="4116" w:type="dxa"/>
            <w:gridSpan w:val="4"/>
          </w:tcPr>
          <w:p w:rsidR="00FA0825" w:rsidRPr="00264E25" w:rsidRDefault="00FA0825" w:rsidP="00191F3F">
            <w:pPr>
              <w:rPr>
                <w:rFonts w:ascii="Arial" w:hAnsi="Arial" w:cs="Arial"/>
                <w:b/>
                <w:i/>
                <w:lang w:val="pl-PL"/>
              </w:rPr>
            </w:pPr>
          </w:p>
        </w:tc>
      </w:tr>
      <w:tr w:rsidR="00534419" w:rsidRPr="00264E25" w:rsidTr="006F3F6F">
        <w:trPr>
          <w:gridBefore w:val="3"/>
          <w:gridAfter w:val="5"/>
          <w:wBefore w:w="109" w:type="dxa"/>
          <w:wAfter w:w="735" w:type="dxa"/>
        </w:trPr>
        <w:tc>
          <w:tcPr>
            <w:tcW w:w="4260" w:type="dxa"/>
            <w:gridSpan w:val="2"/>
            <w:shd w:val="clear" w:color="auto" w:fill="D9D9D9"/>
          </w:tcPr>
          <w:p w:rsidR="00FA0825" w:rsidRPr="00264E25" w:rsidRDefault="00FA0825" w:rsidP="00191F3F">
            <w:pPr>
              <w:rPr>
                <w:rFonts w:ascii="Arial" w:hAnsi="Arial" w:cs="Arial"/>
                <w:b/>
                <w:i/>
                <w:lang w:val="sr-Cyrl-CS"/>
              </w:rPr>
            </w:pPr>
          </w:p>
          <w:p w:rsidR="00FA0825" w:rsidRPr="00264E25" w:rsidRDefault="00FA0825" w:rsidP="00191F3F">
            <w:pPr>
              <w:rPr>
                <w:rFonts w:ascii="Arial" w:hAnsi="Arial" w:cs="Arial"/>
                <w:b/>
                <w:i/>
              </w:rPr>
            </w:pPr>
            <w:r w:rsidRPr="00264E25">
              <w:rPr>
                <w:rFonts w:ascii="Arial" w:hAnsi="Arial" w:cs="Arial"/>
                <w:b/>
              </w:rPr>
              <w:t>Директор</w:t>
            </w:r>
          </w:p>
          <w:p w:rsidR="00FA0825" w:rsidRPr="00264E25" w:rsidRDefault="00FA0825" w:rsidP="00191F3F">
            <w:pPr>
              <w:rPr>
                <w:rFonts w:ascii="Arial" w:hAnsi="Arial" w:cs="Arial"/>
                <w:b/>
                <w:i/>
                <w:lang w:val="sr-Cyrl-CS"/>
              </w:rPr>
            </w:pPr>
          </w:p>
        </w:tc>
        <w:tc>
          <w:tcPr>
            <w:tcW w:w="894" w:type="dxa"/>
            <w:gridSpan w:val="2"/>
          </w:tcPr>
          <w:p w:rsidR="00FA0825" w:rsidRPr="00264E25" w:rsidRDefault="00FA0825" w:rsidP="00191F3F">
            <w:pPr>
              <w:rPr>
                <w:rFonts w:ascii="Arial" w:hAnsi="Arial" w:cs="Arial"/>
              </w:rPr>
            </w:pPr>
          </w:p>
        </w:tc>
        <w:tc>
          <w:tcPr>
            <w:tcW w:w="4116" w:type="dxa"/>
            <w:gridSpan w:val="4"/>
          </w:tcPr>
          <w:p w:rsidR="00FA0825" w:rsidRPr="00264E25" w:rsidRDefault="00FA0825" w:rsidP="00191F3F">
            <w:pPr>
              <w:rPr>
                <w:rFonts w:ascii="Arial" w:hAnsi="Arial" w:cs="Arial"/>
                <w:i/>
                <w:lang w:val="sr-Cyrl-CS"/>
              </w:rPr>
            </w:pPr>
          </w:p>
          <w:p w:rsidR="00FA0825" w:rsidRPr="00264E25" w:rsidRDefault="00FA0825" w:rsidP="00191F3F">
            <w:pPr>
              <w:rPr>
                <w:rFonts w:ascii="Arial" w:hAnsi="Arial" w:cs="Arial"/>
                <w:b/>
              </w:rPr>
            </w:pPr>
            <w:r w:rsidRPr="00264E25">
              <w:rPr>
                <w:rFonts w:ascii="Arial" w:hAnsi="Arial" w:cs="Arial"/>
                <w:b/>
                <w:lang w:val="sr-Cyrl-CS"/>
              </w:rPr>
              <w:t xml:space="preserve">Славе Бојаџиевски, </w:t>
            </w:r>
            <w:r w:rsidRPr="00264E25">
              <w:rPr>
                <w:rFonts w:ascii="Arial" w:hAnsi="Arial" w:cs="Arial"/>
                <w:lang w:val="sr-Cyrl-CS"/>
              </w:rPr>
              <w:t>дипл.инж.арх.</w:t>
            </w:r>
          </w:p>
          <w:p w:rsidR="00FA0825" w:rsidRPr="00264E25" w:rsidRDefault="00FA0825" w:rsidP="00191F3F">
            <w:pPr>
              <w:rPr>
                <w:rFonts w:ascii="Arial" w:hAnsi="Arial" w:cs="Arial"/>
                <w:b/>
                <w:i/>
              </w:rPr>
            </w:pPr>
          </w:p>
        </w:tc>
      </w:tr>
    </w:tbl>
    <w:p w:rsidR="00D14D85" w:rsidRPr="006F3F6F" w:rsidRDefault="00D14D85" w:rsidP="00191F3F">
      <w:pPr>
        <w:rPr>
          <w:rFonts w:ascii="Arial" w:hAnsi="Arial" w:cs="Arial"/>
        </w:rPr>
      </w:pPr>
    </w:p>
    <w:p w:rsidR="00FA0825" w:rsidRPr="00264E25" w:rsidRDefault="00FA0825" w:rsidP="00191F3F">
      <w:pPr>
        <w:rPr>
          <w:rFonts w:ascii="Arial" w:hAnsi="Arial" w:cs="Arial"/>
          <w:lang w:val="sr-Cyrl-CS"/>
        </w:rPr>
      </w:pPr>
      <w:r w:rsidRPr="00264E25">
        <w:rPr>
          <w:rFonts w:ascii="Arial" w:hAnsi="Arial" w:cs="Arial"/>
          <w:lang w:val="sr-Cyrl-CS"/>
        </w:rPr>
        <w:br w:type="page"/>
      </w:r>
    </w:p>
    <w:p w:rsidR="00CD76C6" w:rsidRPr="00264E25" w:rsidRDefault="00CD76C6" w:rsidP="00191F3F">
      <w:pPr>
        <w:rPr>
          <w:rFonts w:ascii="Arial" w:hAnsi="Arial" w:cs="Arial"/>
        </w:rPr>
      </w:pPr>
    </w:p>
    <w:p w:rsidR="00FA0825" w:rsidRPr="00264E25" w:rsidRDefault="00FA0825" w:rsidP="00191F3F">
      <w:pPr>
        <w:rPr>
          <w:rFonts w:ascii="Arial" w:hAnsi="Arial" w:cs="Arial"/>
          <w:b/>
        </w:rPr>
      </w:pPr>
      <w:r w:rsidRPr="00264E25">
        <w:rPr>
          <w:rFonts w:ascii="Arial" w:hAnsi="Arial" w:cs="Arial"/>
          <w:b/>
          <w:u w:val="single"/>
        </w:rPr>
        <w:t xml:space="preserve">С А Д Р </w:t>
      </w:r>
      <w:r w:rsidRPr="00264E25">
        <w:rPr>
          <w:rFonts w:ascii="Arial" w:hAnsi="Arial" w:cs="Arial"/>
          <w:b/>
          <w:u w:val="single"/>
          <w:lang w:val="sr-Cyrl-CS"/>
        </w:rPr>
        <w:t>Ж</w:t>
      </w:r>
      <w:r w:rsidRPr="00264E25">
        <w:rPr>
          <w:rFonts w:ascii="Arial" w:hAnsi="Arial" w:cs="Arial"/>
          <w:b/>
          <w:u w:val="single"/>
        </w:rPr>
        <w:t xml:space="preserve"> А Ј</w:t>
      </w:r>
      <w:bookmarkEnd w:id="0"/>
      <w:r w:rsidRPr="00264E25">
        <w:rPr>
          <w:rFonts w:ascii="Arial" w:hAnsi="Arial" w:cs="Arial"/>
          <w:b/>
        </w:rPr>
        <w:t>:</w:t>
      </w:r>
    </w:p>
    <w:p w:rsidR="00FA0825" w:rsidRPr="00264E25" w:rsidRDefault="00FA0825" w:rsidP="00191F3F">
      <w:pPr>
        <w:rPr>
          <w:rFonts w:ascii="Arial" w:hAnsi="Arial" w:cs="Arial"/>
        </w:rPr>
      </w:pPr>
    </w:p>
    <w:p w:rsidR="00FA0825" w:rsidRPr="00264E25" w:rsidRDefault="00FA0825" w:rsidP="00191F3F">
      <w:pPr>
        <w:widowControl/>
        <w:numPr>
          <w:ilvl w:val="0"/>
          <w:numId w:val="2"/>
        </w:numPr>
        <w:tabs>
          <w:tab w:val="left" w:pos="270"/>
        </w:tabs>
        <w:autoSpaceDE/>
        <w:autoSpaceDN/>
        <w:ind w:hanging="720"/>
        <w:jc w:val="both"/>
        <w:rPr>
          <w:rFonts w:ascii="Arial" w:hAnsi="Arial" w:cs="Arial"/>
          <w:lang w:val="it-IT"/>
        </w:rPr>
      </w:pPr>
      <w:r w:rsidRPr="00264E25">
        <w:rPr>
          <w:rFonts w:ascii="Arial" w:hAnsi="Arial" w:cs="Arial"/>
          <w:lang w:val="it-IT"/>
        </w:rPr>
        <w:t>Ре</w:t>
      </w:r>
      <w:r w:rsidRPr="00264E25">
        <w:rPr>
          <w:rFonts w:ascii="Arial" w:hAnsi="Arial" w:cs="Arial"/>
          <w:lang w:val="sr-Cyrl-CS"/>
        </w:rPr>
        <w:t>ш</w:t>
      </w:r>
      <w:r w:rsidRPr="00264E25">
        <w:rPr>
          <w:rFonts w:ascii="Arial" w:hAnsi="Arial" w:cs="Arial"/>
          <w:lang w:val="it-IT"/>
        </w:rPr>
        <w:t>е</w:t>
      </w:r>
      <w:r w:rsidRPr="00264E25">
        <w:rPr>
          <w:rFonts w:ascii="Arial" w:hAnsi="Arial" w:cs="Arial"/>
          <w:lang w:val="sr-Cyrl-CS"/>
        </w:rPr>
        <w:t>њ</w:t>
      </w:r>
      <w:r w:rsidRPr="00264E25">
        <w:rPr>
          <w:rFonts w:ascii="Arial" w:hAnsi="Arial" w:cs="Arial"/>
          <w:lang w:val="it-IT"/>
        </w:rPr>
        <w:t>е о регистрацији фирме</w:t>
      </w:r>
    </w:p>
    <w:p w:rsidR="00FA0825" w:rsidRPr="00264E25" w:rsidRDefault="00FA0825" w:rsidP="00191F3F">
      <w:pPr>
        <w:widowControl/>
        <w:numPr>
          <w:ilvl w:val="0"/>
          <w:numId w:val="2"/>
        </w:numPr>
        <w:tabs>
          <w:tab w:val="left" w:pos="270"/>
        </w:tabs>
        <w:autoSpaceDE/>
        <w:autoSpaceDN/>
        <w:ind w:hanging="720"/>
        <w:jc w:val="both"/>
        <w:rPr>
          <w:rFonts w:ascii="Arial" w:hAnsi="Arial" w:cs="Arial"/>
          <w:lang w:val="it-IT"/>
        </w:rPr>
      </w:pPr>
      <w:r w:rsidRPr="00264E25">
        <w:rPr>
          <w:rFonts w:ascii="Arial" w:hAnsi="Arial" w:cs="Arial"/>
          <w:lang w:val="it-IT"/>
        </w:rPr>
        <w:t>Лиценца одговорног урбанисте</w:t>
      </w:r>
    </w:p>
    <w:p w:rsidR="00FA0825" w:rsidRPr="00264E25" w:rsidRDefault="00FA0825" w:rsidP="00191F3F">
      <w:pPr>
        <w:rPr>
          <w:rFonts w:ascii="Arial" w:hAnsi="Arial" w:cs="Arial"/>
        </w:rPr>
      </w:pPr>
    </w:p>
    <w:p w:rsidR="00CD76C6" w:rsidRPr="00264E25" w:rsidRDefault="00CD76C6" w:rsidP="00191F3F">
      <w:pPr>
        <w:rPr>
          <w:rFonts w:ascii="Arial" w:hAnsi="Arial" w:cs="Arial"/>
        </w:rPr>
      </w:pPr>
    </w:p>
    <w:p w:rsidR="009D093E" w:rsidRPr="00264E25" w:rsidRDefault="009D093E" w:rsidP="009D093E">
      <w:pPr>
        <w:rPr>
          <w:rFonts w:ascii="Arial" w:hAnsi="Arial" w:cs="Arial"/>
          <w:b/>
          <w:i/>
          <w:u w:val="single"/>
          <w:lang w:val="ru-RU"/>
        </w:rPr>
      </w:pPr>
      <w:r w:rsidRPr="00264E25">
        <w:rPr>
          <w:rFonts w:ascii="Arial" w:hAnsi="Arial" w:cs="Arial"/>
          <w:b/>
          <w:i/>
          <w:u w:val="single"/>
          <w:lang w:val="ru-RU"/>
        </w:rPr>
        <w:t>ТЕКСТУАЛНИ ДЕО</w:t>
      </w:r>
    </w:p>
    <w:p w:rsidR="009D093E" w:rsidRPr="00264E25" w:rsidRDefault="009D093E" w:rsidP="009D093E">
      <w:pPr>
        <w:rPr>
          <w:rFonts w:ascii="Arial" w:hAnsi="Arial" w:cs="Arial"/>
          <w:b/>
          <w:i/>
          <w:lang w:val="ru-RU"/>
        </w:rPr>
      </w:pPr>
    </w:p>
    <w:p w:rsidR="003C5E3F" w:rsidRPr="00126916" w:rsidRDefault="003C5E3F" w:rsidP="001675A6">
      <w:pPr>
        <w:spacing w:after="120"/>
        <w:rPr>
          <w:rFonts w:ascii="Arial" w:hAnsi="Arial" w:cs="Arial"/>
        </w:rPr>
      </w:pPr>
      <w:r w:rsidRPr="00264E25">
        <w:rPr>
          <w:rFonts w:ascii="Arial" w:hAnsi="Arial" w:cs="Arial"/>
          <w:b/>
          <w:lang w:val="ru-RU"/>
        </w:rPr>
        <w:t>У В О Д</w:t>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00937EC1">
        <w:rPr>
          <w:rFonts w:ascii="Arial" w:hAnsi="Arial" w:cs="Arial"/>
          <w:b/>
          <w:lang w:val="ru-RU"/>
        </w:rPr>
        <w:t xml:space="preserve">  </w:t>
      </w:r>
      <w:r w:rsidR="00126916">
        <w:rPr>
          <w:rFonts w:ascii="Arial" w:hAnsi="Arial" w:cs="Arial"/>
        </w:rPr>
        <w:t>10</w:t>
      </w:r>
    </w:p>
    <w:p w:rsidR="003C5E3F" w:rsidRPr="00126916" w:rsidRDefault="003C5E3F" w:rsidP="001675A6">
      <w:pPr>
        <w:pBdr>
          <w:top w:val="single" w:sz="4" w:space="1" w:color="auto"/>
          <w:left w:val="single" w:sz="4" w:space="4" w:color="auto"/>
          <w:bottom w:val="single" w:sz="4" w:space="1" w:color="auto"/>
          <w:right w:val="single" w:sz="4" w:space="2" w:color="auto"/>
        </w:pBdr>
        <w:spacing w:after="120"/>
        <w:rPr>
          <w:rFonts w:ascii="Arial" w:hAnsi="Arial" w:cs="Arial"/>
          <w:b/>
        </w:rPr>
      </w:pPr>
      <w:r w:rsidRPr="00264E25">
        <w:rPr>
          <w:rFonts w:ascii="Arial" w:hAnsi="Arial" w:cs="Arial"/>
          <w:b/>
          <w:lang w:val="ru-RU"/>
        </w:rPr>
        <w:t>А – ОПШТИ ДЕО</w:t>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00937EC1">
        <w:rPr>
          <w:rFonts w:ascii="Arial" w:hAnsi="Arial" w:cs="Arial"/>
          <w:b/>
          <w:lang w:val="ru-RU"/>
        </w:rPr>
        <w:t xml:space="preserve">  </w:t>
      </w:r>
      <w:r w:rsidRPr="00264E25">
        <w:rPr>
          <w:rFonts w:ascii="Arial" w:hAnsi="Arial" w:cs="Arial"/>
          <w:lang w:val="en-US"/>
        </w:rPr>
        <w:t>1</w:t>
      </w:r>
      <w:r w:rsidR="00126916">
        <w:rPr>
          <w:rFonts w:ascii="Arial" w:hAnsi="Arial" w:cs="Arial"/>
        </w:rPr>
        <w:t>2</w:t>
      </w:r>
    </w:p>
    <w:p w:rsidR="003C5E3F" w:rsidRPr="00126916" w:rsidRDefault="003C5E3F" w:rsidP="003C5E3F">
      <w:pPr>
        <w:rPr>
          <w:rFonts w:ascii="Arial" w:hAnsi="Arial" w:cs="Arial"/>
          <w:b/>
        </w:rPr>
      </w:pPr>
      <w:r w:rsidRPr="00264E25">
        <w:rPr>
          <w:rFonts w:ascii="Arial" w:hAnsi="Arial" w:cs="Arial"/>
          <w:b/>
          <w:lang w:val="sr-Cyrl-CS"/>
        </w:rPr>
        <w:t>А1</w:t>
      </w:r>
      <w:r w:rsidRPr="00264E25">
        <w:rPr>
          <w:rFonts w:ascii="Arial" w:hAnsi="Arial" w:cs="Arial"/>
          <w:b/>
          <w:lang w:val="sr-Cyrl-CS"/>
        </w:rPr>
        <w:tab/>
        <w:t>ПРАВНИ И ПЛАНСКИ ОСНОВ</w:t>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00937EC1">
        <w:rPr>
          <w:rFonts w:ascii="Arial" w:hAnsi="Arial" w:cs="Arial"/>
          <w:b/>
          <w:lang w:val="sr-Cyrl-CS"/>
        </w:rPr>
        <w:t xml:space="preserve">  </w:t>
      </w:r>
      <w:r w:rsidRPr="00264E25">
        <w:rPr>
          <w:rFonts w:ascii="Arial" w:hAnsi="Arial" w:cs="Arial"/>
          <w:lang w:val="en-US"/>
        </w:rPr>
        <w:t>1</w:t>
      </w:r>
      <w:r w:rsidR="00126916">
        <w:rPr>
          <w:rFonts w:ascii="Arial" w:hAnsi="Arial" w:cs="Arial"/>
        </w:rPr>
        <w:t>2</w:t>
      </w:r>
    </w:p>
    <w:p w:rsidR="003C5E3F" w:rsidRPr="00264E25" w:rsidRDefault="003C5E3F" w:rsidP="003C5E3F">
      <w:pPr>
        <w:rPr>
          <w:rFonts w:ascii="Arial" w:hAnsi="Arial" w:cs="Arial"/>
          <w:lang w:val="en-US"/>
        </w:rPr>
      </w:pPr>
    </w:p>
    <w:p w:rsidR="00126916" w:rsidRPr="00A63029" w:rsidRDefault="00126916" w:rsidP="00126916">
      <w:pPr>
        <w:pBdr>
          <w:top w:val="single" w:sz="4" w:space="1" w:color="auto"/>
          <w:left w:val="single" w:sz="4" w:space="4" w:color="auto"/>
          <w:bottom w:val="single" w:sz="4" w:space="1" w:color="auto"/>
          <w:right w:val="single" w:sz="4" w:space="4" w:color="auto"/>
        </w:pBdr>
        <w:spacing w:after="120"/>
        <w:rPr>
          <w:rFonts w:ascii="Arial" w:hAnsi="Arial" w:cs="Arial"/>
        </w:rPr>
      </w:pPr>
      <w:r w:rsidRPr="00264E25">
        <w:rPr>
          <w:rFonts w:ascii="Arial" w:hAnsi="Arial" w:cs="Arial"/>
          <w:b/>
          <w:lang w:val="ru-RU"/>
        </w:rPr>
        <w:t>Б – ИЗМЕНЕ КОЈЕ СЕ ОДНОСЕ НА ОСНОВНИ ПЛАН</w:t>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Pr="00264E25">
        <w:rPr>
          <w:rFonts w:ascii="Arial" w:hAnsi="Arial" w:cs="Arial"/>
          <w:b/>
          <w:lang w:val="ru-RU"/>
        </w:rPr>
        <w:tab/>
      </w:r>
      <w:r w:rsidR="00937EC1">
        <w:rPr>
          <w:rFonts w:ascii="Arial" w:hAnsi="Arial" w:cs="Arial"/>
          <w:b/>
          <w:lang w:val="ru-RU"/>
        </w:rPr>
        <w:t xml:space="preserve">  </w:t>
      </w:r>
      <w:r w:rsidRPr="00264E25">
        <w:rPr>
          <w:rFonts w:ascii="Arial" w:hAnsi="Arial" w:cs="Arial"/>
          <w:lang w:val="en-US"/>
        </w:rPr>
        <w:t>1</w:t>
      </w:r>
      <w:r>
        <w:rPr>
          <w:rFonts w:ascii="Arial" w:hAnsi="Arial" w:cs="Arial"/>
        </w:rPr>
        <w:t>2</w:t>
      </w:r>
    </w:p>
    <w:p w:rsidR="00126916" w:rsidRPr="00A63029" w:rsidRDefault="00126916" w:rsidP="00126916">
      <w:pPr>
        <w:rPr>
          <w:rFonts w:ascii="Arial" w:hAnsi="Arial" w:cs="Arial"/>
        </w:rPr>
      </w:pPr>
      <w:r w:rsidRPr="00264E25">
        <w:rPr>
          <w:rFonts w:ascii="Arial" w:hAnsi="Arial" w:cs="Arial"/>
          <w:b/>
          <w:lang w:val="sr-Cyrl-CS"/>
        </w:rPr>
        <w:t>Б1</w:t>
      </w:r>
      <w:r w:rsidRPr="00264E25">
        <w:rPr>
          <w:rFonts w:ascii="Arial" w:hAnsi="Arial" w:cs="Arial"/>
          <w:b/>
          <w:lang w:val="sr-Cyrl-CS"/>
        </w:rPr>
        <w:tab/>
      </w:r>
      <w:r w:rsidRPr="00264E25">
        <w:rPr>
          <w:rFonts w:ascii="Arial" w:eastAsia="Times New Roman" w:hAnsi="Arial" w:cs="Arial"/>
          <w:b/>
          <w:bCs/>
          <w:lang w:val="sr-Cyrl-CS"/>
        </w:rPr>
        <w:t>ИЗМЕНЕ У ПОГЛАВЉУ: ''3. ПРАВИЛА УРЕЂЕЊА''</w:t>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Pr="00264E25">
        <w:rPr>
          <w:rFonts w:ascii="Arial" w:hAnsi="Arial" w:cs="Arial"/>
          <w:b/>
          <w:lang w:val="sr-Cyrl-CS"/>
        </w:rPr>
        <w:tab/>
      </w:r>
      <w:r w:rsidR="00937EC1">
        <w:rPr>
          <w:rFonts w:ascii="Arial" w:hAnsi="Arial" w:cs="Arial"/>
          <w:b/>
          <w:lang w:val="sr-Cyrl-CS"/>
        </w:rPr>
        <w:t xml:space="preserve">  </w:t>
      </w:r>
      <w:r w:rsidRPr="00264E25">
        <w:rPr>
          <w:rFonts w:ascii="Arial" w:hAnsi="Arial" w:cs="Arial"/>
          <w:lang w:val="en-US"/>
        </w:rPr>
        <w:t>1</w:t>
      </w:r>
      <w:r>
        <w:rPr>
          <w:rFonts w:ascii="Arial" w:hAnsi="Arial" w:cs="Arial"/>
        </w:rPr>
        <w:t>2</w:t>
      </w:r>
    </w:p>
    <w:p w:rsidR="00126916" w:rsidRPr="00264E25" w:rsidRDefault="00126916" w:rsidP="00126916">
      <w:pPr>
        <w:tabs>
          <w:tab w:val="left" w:pos="1080"/>
        </w:tabs>
        <w:ind w:firstLine="540"/>
        <w:rPr>
          <w:rFonts w:ascii="Arial" w:hAnsi="Arial" w:cs="Arial"/>
          <w:noProof/>
        </w:rPr>
      </w:pPr>
      <w:r w:rsidRPr="00264E25">
        <w:rPr>
          <w:rFonts w:ascii="Arial" w:hAnsi="Arial" w:cs="Arial"/>
          <w:bCs/>
          <w:lang w:val="sr-Cyrl-CS"/>
        </w:rPr>
        <w:t>Б1.1.</w:t>
      </w:r>
      <w:r w:rsidRPr="00264E25">
        <w:rPr>
          <w:rFonts w:ascii="Arial" w:hAnsi="Arial" w:cs="Arial"/>
          <w:bCs/>
          <w:lang w:val="sr-Cyrl-CS"/>
        </w:rPr>
        <w:tab/>
      </w:r>
      <w:r w:rsidRPr="00264E25">
        <w:rPr>
          <w:rFonts w:ascii="Arial" w:hAnsi="Arial" w:cs="Arial"/>
          <w:noProof/>
        </w:rPr>
        <w:t>Поглавље: 3.2. Планирана претеж+на намена и подела простора на</w:t>
      </w:r>
    </w:p>
    <w:p w:rsidR="00126916" w:rsidRPr="00A63029" w:rsidRDefault="00126916" w:rsidP="00126916">
      <w:pPr>
        <w:tabs>
          <w:tab w:val="left" w:pos="1080"/>
        </w:tabs>
        <w:ind w:firstLine="540"/>
        <w:rPr>
          <w:rFonts w:ascii="Arial" w:hAnsi="Arial" w:cs="Arial"/>
        </w:rPr>
      </w:pPr>
      <w:r w:rsidRPr="00264E25">
        <w:rPr>
          <w:rFonts w:ascii="Arial" w:hAnsi="Arial" w:cs="Arial"/>
          <w:noProof/>
        </w:rPr>
        <w:tab/>
        <w:t>урбанистичке целине</w:t>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00937EC1">
        <w:rPr>
          <w:rFonts w:ascii="Arial" w:hAnsi="Arial" w:cs="Arial"/>
          <w:bCs/>
          <w:lang w:val="sr-Cyrl-CS"/>
        </w:rPr>
        <w:t xml:space="preserve">  </w:t>
      </w:r>
      <w:r>
        <w:rPr>
          <w:rFonts w:ascii="Arial" w:hAnsi="Arial" w:cs="Arial"/>
          <w:bCs/>
          <w:lang w:val="en-US"/>
        </w:rPr>
        <w:t>12</w:t>
      </w:r>
    </w:p>
    <w:p w:rsidR="00126916" w:rsidRPr="00A63029" w:rsidRDefault="00126916" w:rsidP="00126916">
      <w:pPr>
        <w:tabs>
          <w:tab w:val="left" w:pos="1080"/>
        </w:tabs>
        <w:ind w:firstLine="540"/>
        <w:rPr>
          <w:rFonts w:ascii="Arial" w:hAnsi="Arial" w:cs="Arial"/>
          <w:bCs/>
        </w:rPr>
      </w:pPr>
      <w:r w:rsidRPr="00264E25">
        <w:rPr>
          <w:rFonts w:ascii="Arial" w:hAnsi="Arial" w:cs="Arial"/>
          <w:bCs/>
          <w:lang w:val="sr-Cyrl-CS"/>
        </w:rPr>
        <w:t>Б1.2.</w:t>
      </w:r>
      <w:r w:rsidRPr="00264E25">
        <w:rPr>
          <w:rFonts w:ascii="Arial" w:hAnsi="Arial" w:cs="Arial"/>
          <w:bCs/>
          <w:lang w:val="sr-Cyrl-CS"/>
        </w:rPr>
        <w:tab/>
      </w:r>
      <w:r w:rsidRPr="00264E25">
        <w:rPr>
          <w:rFonts w:ascii="Arial" w:hAnsi="Arial" w:cs="Arial"/>
          <w:noProof/>
        </w:rPr>
        <w:t>Поглавље: 3.3. Нумерички показатељи</w:t>
      </w:r>
      <w:r w:rsidRPr="00264E25">
        <w:rPr>
          <w:rFonts w:ascii="Arial" w:hAnsi="Arial" w:cs="Arial"/>
          <w:noProof/>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Pr="00264E25">
        <w:rPr>
          <w:rFonts w:ascii="Arial" w:hAnsi="Arial" w:cs="Arial"/>
          <w:bCs/>
          <w:lang w:val="sr-Cyrl-CS"/>
        </w:rPr>
        <w:tab/>
      </w:r>
      <w:r w:rsidR="00937EC1">
        <w:rPr>
          <w:rFonts w:ascii="Arial" w:hAnsi="Arial" w:cs="Arial"/>
          <w:bCs/>
          <w:lang w:val="sr-Cyrl-CS"/>
        </w:rPr>
        <w:t xml:space="preserve">  </w:t>
      </w:r>
      <w:r w:rsidRPr="00264E25">
        <w:rPr>
          <w:rFonts w:ascii="Arial" w:hAnsi="Arial" w:cs="Arial"/>
          <w:bCs/>
          <w:lang w:val="sr-Cyrl-CS"/>
        </w:rPr>
        <w:t>1</w:t>
      </w:r>
      <w:r>
        <w:rPr>
          <w:rFonts w:ascii="Arial" w:hAnsi="Arial" w:cs="Arial"/>
          <w:bCs/>
        </w:rPr>
        <w:t>3</w:t>
      </w:r>
    </w:p>
    <w:p w:rsidR="00126916" w:rsidRPr="00264E25" w:rsidRDefault="00126916" w:rsidP="00126916">
      <w:pPr>
        <w:tabs>
          <w:tab w:val="left" w:pos="1080"/>
        </w:tabs>
        <w:ind w:firstLine="540"/>
        <w:rPr>
          <w:rFonts w:ascii="Arial" w:hAnsi="Arial" w:cs="Arial"/>
          <w:noProof/>
        </w:rPr>
      </w:pPr>
      <w:r w:rsidRPr="00264E25">
        <w:rPr>
          <w:rFonts w:ascii="Arial" w:hAnsi="Arial" w:cs="Arial"/>
          <w:bCs/>
          <w:lang w:val="sr-Cyrl-CS"/>
        </w:rPr>
        <w:t>Б1.3.</w:t>
      </w:r>
      <w:r w:rsidRPr="00264E25">
        <w:rPr>
          <w:rFonts w:ascii="Arial" w:hAnsi="Arial" w:cs="Arial"/>
          <w:bCs/>
          <w:lang w:val="sr-Cyrl-CS"/>
        </w:rPr>
        <w:tab/>
      </w:r>
      <w:r w:rsidRPr="00264E25">
        <w:rPr>
          <w:rFonts w:ascii="Arial" w:hAnsi="Arial" w:cs="Arial"/>
          <w:noProof/>
        </w:rPr>
        <w:t>Поглавље: 3.4. План регулације површина јавне намене са нивелацијом /</w:t>
      </w:r>
    </w:p>
    <w:p w:rsidR="00126916" w:rsidRPr="00A63029" w:rsidRDefault="00126916" w:rsidP="00126916">
      <w:pPr>
        <w:tabs>
          <w:tab w:val="left" w:pos="1080"/>
        </w:tabs>
        <w:ind w:firstLine="540"/>
        <w:rPr>
          <w:rFonts w:ascii="Arial" w:hAnsi="Arial" w:cs="Arial"/>
          <w:bCs/>
        </w:rPr>
      </w:pPr>
      <w:r w:rsidRPr="00264E25">
        <w:rPr>
          <w:rFonts w:ascii="Arial" w:hAnsi="Arial" w:cs="Arial"/>
          <w:noProof/>
        </w:rPr>
        <w:tab/>
        <w:t>3.4.1. План регулације површина јавне намене</w:t>
      </w:r>
      <w:r w:rsidRPr="00264E25">
        <w:rPr>
          <w:rFonts w:ascii="Arial" w:hAnsi="Arial" w:cs="Arial"/>
          <w:noProof/>
        </w:rPr>
        <w:tab/>
      </w:r>
      <w:r w:rsidRPr="00264E25">
        <w:rPr>
          <w:rFonts w:ascii="Arial" w:hAnsi="Arial" w:cs="Arial"/>
          <w:noProof/>
        </w:rPr>
        <w:tab/>
      </w:r>
      <w:r w:rsidRPr="00264E25">
        <w:rPr>
          <w:rFonts w:ascii="Arial" w:hAnsi="Arial" w:cs="Arial"/>
          <w:noProof/>
        </w:rPr>
        <w:tab/>
      </w:r>
      <w:r w:rsidRPr="00264E25">
        <w:rPr>
          <w:rFonts w:ascii="Arial" w:hAnsi="Arial" w:cs="Arial"/>
          <w:bCs/>
          <w:lang w:val="sr-Cyrl-CS"/>
        </w:rPr>
        <w:tab/>
      </w:r>
      <w:r w:rsidR="00937EC1">
        <w:rPr>
          <w:rFonts w:ascii="Arial" w:hAnsi="Arial" w:cs="Arial"/>
          <w:bCs/>
          <w:lang w:val="sr-Cyrl-CS"/>
        </w:rPr>
        <w:t xml:space="preserve">  </w:t>
      </w:r>
      <w:r w:rsidRPr="00264E25">
        <w:rPr>
          <w:rFonts w:ascii="Arial" w:hAnsi="Arial" w:cs="Arial"/>
          <w:bCs/>
          <w:lang w:val="sr-Cyrl-CS"/>
        </w:rPr>
        <w:t>1</w:t>
      </w:r>
      <w:r>
        <w:rPr>
          <w:rFonts w:ascii="Arial" w:hAnsi="Arial" w:cs="Arial"/>
          <w:bCs/>
        </w:rPr>
        <w:t>3</w:t>
      </w:r>
    </w:p>
    <w:p w:rsidR="00126916" w:rsidRPr="00264E25" w:rsidRDefault="00126916" w:rsidP="00126916">
      <w:pPr>
        <w:tabs>
          <w:tab w:val="left" w:pos="1080"/>
        </w:tabs>
        <w:ind w:firstLine="540"/>
        <w:rPr>
          <w:rFonts w:ascii="Arial" w:hAnsi="Arial" w:cs="Arial"/>
          <w:noProof/>
        </w:rPr>
      </w:pPr>
      <w:r w:rsidRPr="00264E25">
        <w:rPr>
          <w:rFonts w:ascii="Arial" w:hAnsi="Arial" w:cs="Arial"/>
          <w:bCs/>
          <w:lang w:val="sr-Cyrl-CS"/>
        </w:rPr>
        <w:t>Б1.4.</w:t>
      </w:r>
      <w:r w:rsidRPr="00264E25">
        <w:rPr>
          <w:rFonts w:ascii="Arial" w:hAnsi="Arial" w:cs="Arial"/>
          <w:bCs/>
          <w:lang w:val="sr-Cyrl-CS"/>
        </w:rPr>
        <w:tab/>
      </w:r>
      <w:r w:rsidRPr="00264E25">
        <w:rPr>
          <w:rFonts w:ascii="Arial" w:hAnsi="Arial" w:cs="Arial"/>
          <w:noProof/>
        </w:rPr>
        <w:t>Поглавље: 3.5. Трасе, коридори и капацитети инфраструктуре /</w:t>
      </w:r>
    </w:p>
    <w:p w:rsidR="00126916" w:rsidRPr="00A63029" w:rsidRDefault="00126916" w:rsidP="00126916">
      <w:pPr>
        <w:tabs>
          <w:tab w:val="left" w:pos="1080"/>
        </w:tabs>
        <w:ind w:firstLine="540"/>
        <w:rPr>
          <w:rFonts w:ascii="Arial" w:hAnsi="Arial" w:cs="Arial"/>
          <w:bCs/>
        </w:rPr>
      </w:pPr>
      <w:r w:rsidRPr="00264E25">
        <w:rPr>
          <w:rFonts w:ascii="Arial" w:hAnsi="Arial" w:cs="Arial"/>
          <w:noProof/>
        </w:rPr>
        <w:tab/>
        <w:t>3.5.1. Саобраћајна инфраструктура</w:t>
      </w:r>
      <w:r>
        <w:rPr>
          <w:rFonts w:ascii="Arial" w:hAnsi="Arial" w:cs="Arial"/>
          <w:bCs/>
          <w:lang w:val="en-US"/>
        </w:rPr>
        <w:tab/>
      </w:r>
      <w:r>
        <w:rPr>
          <w:rFonts w:ascii="Arial" w:hAnsi="Arial" w:cs="Arial"/>
          <w:bCs/>
          <w:lang w:val="en-US"/>
        </w:rPr>
        <w:tab/>
      </w:r>
      <w:r>
        <w:rPr>
          <w:rFonts w:ascii="Arial" w:hAnsi="Arial" w:cs="Arial"/>
          <w:bCs/>
          <w:lang w:val="en-US"/>
        </w:rPr>
        <w:tab/>
      </w:r>
      <w:r>
        <w:rPr>
          <w:rFonts w:ascii="Arial" w:hAnsi="Arial" w:cs="Arial"/>
          <w:bCs/>
          <w:lang w:val="en-US"/>
        </w:rPr>
        <w:tab/>
      </w:r>
      <w:r>
        <w:rPr>
          <w:rFonts w:ascii="Arial" w:hAnsi="Arial" w:cs="Arial"/>
          <w:bCs/>
          <w:lang w:val="en-US"/>
        </w:rPr>
        <w:tab/>
      </w:r>
      <w:r>
        <w:rPr>
          <w:rFonts w:ascii="Arial" w:hAnsi="Arial" w:cs="Arial"/>
          <w:bCs/>
          <w:lang w:val="en-US"/>
        </w:rPr>
        <w:tab/>
      </w:r>
      <w:r w:rsidR="00937EC1">
        <w:rPr>
          <w:rFonts w:ascii="Arial" w:hAnsi="Arial" w:cs="Arial"/>
          <w:bCs/>
          <w:lang w:val="sr-Cyrl-RS"/>
        </w:rPr>
        <w:t xml:space="preserve">  </w:t>
      </w:r>
      <w:r>
        <w:rPr>
          <w:rFonts w:ascii="Arial" w:hAnsi="Arial" w:cs="Arial"/>
          <w:bCs/>
          <w:lang w:val="en-US"/>
        </w:rPr>
        <w:t>1</w:t>
      </w:r>
      <w:r>
        <w:rPr>
          <w:rFonts w:ascii="Arial" w:hAnsi="Arial" w:cs="Arial"/>
          <w:bCs/>
        </w:rPr>
        <w:t>3</w:t>
      </w:r>
    </w:p>
    <w:p w:rsidR="00126916" w:rsidRPr="002A29E9" w:rsidRDefault="00126916" w:rsidP="00126916">
      <w:pPr>
        <w:tabs>
          <w:tab w:val="left" w:pos="1080"/>
        </w:tabs>
        <w:ind w:firstLine="540"/>
        <w:rPr>
          <w:rFonts w:ascii="Arial" w:hAnsi="Arial" w:cs="Arial"/>
          <w:noProof/>
        </w:rPr>
      </w:pPr>
      <w:r w:rsidRPr="002A29E9">
        <w:rPr>
          <w:rFonts w:ascii="Arial" w:hAnsi="Arial" w:cs="Arial"/>
          <w:bCs/>
          <w:lang w:val="sr-Cyrl-CS"/>
        </w:rPr>
        <w:t>Б1.5.</w:t>
      </w:r>
      <w:r w:rsidRPr="002A29E9">
        <w:rPr>
          <w:rFonts w:ascii="Arial" w:hAnsi="Arial" w:cs="Arial"/>
          <w:bCs/>
          <w:lang w:val="sr-Cyrl-CS"/>
        </w:rPr>
        <w:tab/>
      </w:r>
      <w:r w:rsidRPr="002A29E9">
        <w:rPr>
          <w:rFonts w:ascii="Arial" w:hAnsi="Arial" w:cs="Arial"/>
          <w:noProof/>
        </w:rPr>
        <w:t>Поглавље: 3.5. Трасе, коридори и капацитети инфраструктуре /</w:t>
      </w:r>
    </w:p>
    <w:p w:rsidR="00126916" w:rsidRPr="002A29E9" w:rsidRDefault="00126916" w:rsidP="00126916">
      <w:pPr>
        <w:tabs>
          <w:tab w:val="left" w:pos="1080"/>
        </w:tabs>
        <w:ind w:firstLine="540"/>
        <w:rPr>
          <w:rFonts w:ascii="Arial" w:hAnsi="Arial" w:cs="Arial"/>
          <w:bCs/>
        </w:rPr>
      </w:pPr>
      <w:r w:rsidRPr="002A29E9">
        <w:rPr>
          <w:rFonts w:ascii="Arial" w:hAnsi="Arial" w:cs="Arial"/>
          <w:noProof/>
        </w:rPr>
        <w:tab/>
        <w:t>3.5.2. Водна инфраструктура</w:t>
      </w:r>
      <w:r w:rsidRPr="002A29E9">
        <w:rPr>
          <w:rFonts w:ascii="Arial" w:hAnsi="Arial" w:cs="Arial"/>
          <w:bCs/>
          <w:lang w:val="en-US"/>
        </w:rPr>
        <w:tab/>
      </w:r>
      <w:r w:rsidRPr="002A29E9">
        <w:rPr>
          <w:rFonts w:ascii="Arial" w:hAnsi="Arial" w:cs="Arial"/>
          <w:bCs/>
          <w:lang w:val="en-US"/>
        </w:rPr>
        <w:tab/>
      </w:r>
      <w:r w:rsidRPr="002A29E9">
        <w:rPr>
          <w:rFonts w:ascii="Arial" w:hAnsi="Arial" w:cs="Arial"/>
          <w:bCs/>
        </w:rPr>
        <w:tab/>
      </w:r>
      <w:r w:rsidRPr="002A29E9">
        <w:rPr>
          <w:rFonts w:ascii="Arial" w:hAnsi="Arial" w:cs="Arial"/>
          <w:bCs/>
          <w:lang w:val="en-US"/>
        </w:rPr>
        <w:tab/>
      </w:r>
      <w:r w:rsidRPr="002A29E9">
        <w:rPr>
          <w:rFonts w:ascii="Arial" w:hAnsi="Arial" w:cs="Arial"/>
          <w:bCs/>
          <w:lang w:val="en-US"/>
        </w:rPr>
        <w:tab/>
      </w:r>
      <w:r w:rsidRPr="002A29E9">
        <w:rPr>
          <w:rFonts w:ascii="Arial" w:hAnsi="Arial" w:cs="Arial"/>
          <w:bCs/>
          <w:lang w:val="en-US"/>
        </w:rPr>
        <w:tab/>
      </w:r>
      <w:r w:rsidRPr="002A29E9">
        <w:rPr>
          <w:rFonts w:ascii="Arial" w:hAnsi="Arial" w:cs="Arial"/>
          <w:bCs/>
          <w:lang w:val="en-US"/>
        </w:rPr>
        <w:tab/>
      </w:r>
      <w:r w:rsidR="00937EC1">
        <w:rPr>
          <w:rFonts w:ascii="Arial" w:hAnsi="Arial" w:cs="Arial"/>
          <w:bCs/>
          <w:lang w:val="sr-Cyrl-RS"/>
        </w:rPr>
        <w:t xml:space="preserve">  </w:t>
      </w:r>
      <w:r w:rsidRPr="002A29E9">
        <w:rPr>
          <w:rFonts w:ascii="Arial" w:hAnsi="Arial" w:cs="Arial"/>
          <w:bCs/>
          <w:lang w:val="en-US"/>
        </w:rPr>
        <w:t>1</w:t>
      </w:r>
      <w:r w:rsidRPr="002A29E9">
        <w:rPr>
          <w:rFonts w:ascii="Arial" w:hAnsi="Arial" w:cs="Arial"/>
          <w:bCs/>
        </w:rPr>
        <w:t>3</w:t>
      </w:r>
    </w:p>
    <w:p w:rsidR="00126916" w:rsidRPr="002A29E9" w:rsidRDefault="00126916" w:rsidP="00126916">
      <w:pPr>
        <w:tabs>
          <w:tab w:val="left" w:pos="1080"/>
        </w:tabs>
        <w:spacing w:after="120"/>
        <w:ind w:firstLine="540"/>
        <w:rPr>
          <w:rFonts w:ascii="Arial" w:hAnsi="Arial" w:cs="Arial"/>
          <w:bCs/>
        </w:rPr>
      </w:pPr>
      <w:r w:rsidRPr="002A29E9">
        <w:rPr>
          <w:rFonts w:ascii="Arial" w:hAnsi="Arial" w:cs="Arial"/>
          <w:bCs/>
        </w:rPr>
        <w:t>Б1.6.</w:t>
      </w:r>
      <w:r w:rsidRPr="002A29E9">
        <w:rPr>
          <w:rFonts w:ascii="Arial" w:hAnsi="Arial" w:cs="Arial"/>
          <w:bCs/>
        </w:rPr>
        <w:tab/>
      </w:r>
      <w:r w:rsidRPr="002A29E9">
        <w:rPr>
          <w:rFonts w:ascii="Arial" w:hAnsi="Arial" w:cs="Arial"/>
          <w:noProof/>
        </w:rPr>
        <w:t>Поглавље: 3.5. План уређења зелених површина</w:t>
      </w:r>
      <w:r w:rsidRPr="002A29E9">
        <w:rPr>
          <w:rFonts w:ascii="Arial" w:hAnsi="Arial" w:cs="Arial"/>
          <w:noProof/>
        </w:rPr>
        <w:tab/>
      </w:r>
      <w:r w:rsidRPr="002A29E9">
        <w:rPr>
          <w:rFonts w:ascii="Arial" w:hAnsi="Arial" w:cs="Arial"/>
          <w:noProof/>
        </w:rPr>
        <w:tab/>
      </w:r>
      <w:r w:rsidRPr="002A29E9">
        <w:rPr>
          <w:rFonts w:ascii="Arial" w:hAnsi="Arial" w:cs="Arial"/>
          <w:noProof/>
        </w:rPr>
        <w:tab/>
      </w:r>
      <w:r w:rsidRPr="002A29E9">
        <w:rPr>
          <w:rFonts w:ascii="Arial" w:hAnsi="Arial" w:cs="Arial"/>
          <w:bCs/>
          <w:lang w:val="sr-Cyrl-CS"/>
        </w:rPr>
        <w:tab/>
      </w:r>
      <w:r w:rsidR="00937EC1">
        <w:rPr>
          <w:rFonts w:ascii="Arial" w:hAnsi="Arial" w:cs="Arial"/>
          <w:bCs/>
          <w:lang w:val="sr-Cyrl-CS"/>
        </w:rPr>
        <w:t xml:space="preserve">  </w:t>
      </w:r>
      <w:r w:rsidRPr="002A29E9">
        <w:rPr>
          <w:rFonts w:ascii="Arial" w:hAnsi="Arial" w:cs="Arial"/>
          <w:bCs/>
          <w:lang w:val="sr-Cyrl-CS"/>
        </w:rPr>
        <w:t>14</w:t>
      </w:r>
    </w:p>
    <w:p w:rsidR="00126916" w:rsidRPr="002A29E9" w:rsidRDefault="00126916" w:rsidP="00126916">
      <w:pPr>
        <w:rPr>
          <w:rFonts w:ascii="Arial" w:hAnsi="Arial" w:cs="Arial"/>
          <w:lang w:val="sr-Cyrl-CS"/>
        </w:rPr>
      </w:pPr>
      <w:r w:rsidRPr="002A29E9">
        <w:rPr>
          <w:rFonts w:ascii="Arial" w:hAnsi="Arial" w:cs="Arial"/>
          <w:b/>
          <w:lang w:val="sr-Cyrl-CS"/>
        </w:rPr>
        <w:t xml:space="preserve">Б2 - </w:t>
      </w:r>
      <w:r w:rsidRPr="002A29E9">
        <w:rPr>
          <w:rFonts w:ascii="Arial" w:eastAsia="Times New Roman" w:hAnsi="Arial" w:cs="Arial"/>
          <w:b/>
          <w:bCs/>
          <w:lang w:val="sr-Cyrl-CS"/>
        </w:rPr>
        <w:t>ИЗМЕНЕ У ПОГЛАВЉУ: ''4. ПРАВИЛА ГРАЂЕЊА''</w:t>
      </w:r>
      <w:r w:rsidRPr="002A29E9">
        <w:rPr>
          <w:rFonts w:ascii="Arial" w:hAnsi="Arial" w:cs="Arial"/>
          <w:b/>
          <w:lang w:val="sr-Cyrl-CS"/>
        </w:rPr>
        <w:tab/>
      </w:r>
      <w:r w:rsidRPr="002A29E9">
        <w:rPr>
          <w:rFonts w:ascii="Arial" w:hAnsi="Arial" w:cs="Arial"/>
          <w:b/>
          <w:lang w:val="sr-Cyrl-CS"/>
        </w:rPr>
        <w:tab/>
      </w:r>
      <w:r w:rsidRPr="002A29E9">
        <w:rPr>
          <w:rFonts w:ascii="Arial" w:hAnsi="Arial" w:cs="Arial"/>
          <w:b/>
          <w:lang w:val="sr-Cyrl-CS"/>
        </w:rPr>
        <w:tab/>
      </w:r>
      <w:r w:rsidRPr="002A29E9">
        <w:rPr>
          <w:rFonts w:ascii="Arial" w:hAnsi="Arial" w:cs="Arial"/>
          <w:b/>
          <w:lang w:val="sr-Cyrl-CS"/>
        </w:rPr>
        <w:tab/>
      </w:r>
      <w:r w:rsidR="00937EC1">
        <w:rPr>
          <w:rFonts w:ascii="Arial" w:hAnsi="Arial" w:cs="Arial"/>
          <w:b/>
          <w:lang w:val="sr-Cyrl-CS"/>
        </w:rPr>
        <w:t xml:space="preserve">  </w:t>
      </w:r>
      <w:r w:rsidRPr="002A29E9">
        <w:rPr>
          <w:rFonts w:ascii="Arial" w:hAnsi="Arial" w:cs="Arial"/>
          <w:lang w:val="sr-Cyrl-CS"/>
        </w:rPr>
        <w:t>15</w:t>
      </w:r>
    </w:p>
    <w:p w:rsidR="00126916" w:rsidRPr="002A29E9" w:rsidRDefault="00126916" w:rsidP="00126916">
      <w:pPr>
        <w:tabs>
          <w:tab w:val="left" w:pos="1080"/>
        </w:tabs>
        <w:ind w:firstLine="540"/>
        <w:rPr>
          <w:rFonts w:ascii="Arial" w:eastAsia="Times New Roman" w:hAnsi="Arial" w:cs="Arial"/>
          <w:bCs/>
          <w:lang w:val="sr-Cyrl-CS"/>
        </w:rPr>
      </w:pPr>
      <w:r w:rsidRPr="002A29E9">
        <w:rPr>
          <w:rFonts w:ascii="Arial" w:hAnsi="Arial" w:cs="Arial"/>
          <w:bCs/>
          <w:lang w:val="sr-Cyrl-CS"/>
        </w:rPr>
        <w:t>Б2.1.</w:t>
      </w:r>
      <w:r w:rsidRPr="002A29E9">
        <w:rPr>
          <w:rFonts w:ascii="Arial" w:hAnsi="Arial" w:cs="Arial"/>
          <w:bCs/>
          <w:lang w:val="sr-Cyrl-CS"/>
        </w:rPr>
        <w:tab/>
      </w:r>
      <w:r w:rsidRPr="002A29E9">
        <w:rPr>
          <w:rFonts w:ascii="Arial" w:hAnsi="Arial" w:cs="Arial"/>
          <w:noProof/>
        </w:rPr>
        <w:t xml:space="preserve">Поглавље: </w:t>
      </w:r>
      <w:r w:rsidRPr="002A29E9">
        <w:rPr>
          <w:rFonts w:ascii="Arial" w:eastAsia="Times New Roman" w:hAnsi="Arial" w:cs="Arial"/>
          <w:bCs/>
          <w:lang w:val="sr-Cyrl-CS"/>
        </w:rPr>
        <w:t>4.1. Правила грађења за реализацију планираних намена /</w:t>
      </w:r>
    </w:p>
    <w:p w:rsidR="00126916" w:rsidRPr="002A29E9" w:rsidRDefault="00126916" w:rsidP="00126916">
      <w:pPr>
        <w:tabs>
          <w:tab w:val="left" w:pos="1080"/>
        </w:tabs>
        <w:ind w:firstLine="540"/>
        <w:rPr>
          <w:rFonts w:ascii="Arial" w:hAnsi="Arial" w:cs="Arial"/>
          <w:bCs/>
          <w:lang w:val="sr-Cyrl-CS"/>
        </w:rPr>
      </w:pPr>
      <w:r w:rsidRPr="002A29E9">
        <w:rPr>
          <w:rFonts w:ascii="Arial" w:eastAsia="Times New Roman" w:hAnsi="Arial" w:cs="Arial"/>
          <w:bCs/>
          <w:lang w:val="sr-Cyrl-CS"/>
        </w:rPr>
        <w:tab/>
        <w:t>4.1.2. Правила грађења и уређења за комплексе осталих намена</w:t>
      </w:r>
      <w:r w:rsidRPr="002A29E9">
        <w:rPr>
          <w:rFonts w:ascii="Arial" w:eastAsia="Times New Roman" w:hAnsi="Arial" w:cs="Arial"/>
          <w:bCs/>
          <w:lang w:val="sr-Cyrl-CS"/>
        </w:rPr>
        <w:tab/>
      </w:r>
      <w:r w:rsidRPr="002A29E9">
        <w:rPr>
          <w:rFonts w:ascii="Arial" w:eastAsia="Times New Roman" w:hAnsi="Arial" w:cs="Arial"/>
          <w:bCs/>
          <w:lang w:val="sr-Cyrl-CS"/>
        </w:rPr>
        <w:tab/>
      </w:r>
      <w:r w:rsidR="00937EC1">
        <w:rPr>
          <w:rFonts w:ascii="Arial" w:eastAsia="Times New Roman" w:hAnsi="Arial" w:cs="Arial"/>
          <w:bCs/>
          <w:lang w:val="sr-Cyrl-CS"/>
        </w:rPr>
        <w:t xml:space="preserve">  </w:t>
      </w:r>
      <w:r w:rsidRPr="002A29E9">
        <w:rPr>
          <w:rFonts w:ascii="Arial" w:hAnsi="Arial" w:cs="Arial"/>
          <w:bCs/>
          <w:lang w:val="sr-Cyrl-CS"/>
        </w:rPr>
        <w:t>15</w:t>
      </w:r>
    </w:p>
    <w:p w:rsidR="00126916" w:rsidRPr="002A29E9" w:rsidRDefault="00126916" w:rsidP="00126916">
      <w:pPr>
        <w:tabs>
          <w:tab w:val="left" w:pos="1080"/>
        </w:tabs>
        <w:ind w:firstLine="540"/>
        <w:rPr>
          <w:rFonts w:ascii="Arial" w:eastAsia="Times New Roman" w:hAnsi="Arial" w:cs="Arial"/>
          <w:bCs/>
          <w:lang w:val="sr-Cyrl-CS"/>
        </w:rPr>
      </w:pPr>
      <w:r w:rsidRPr="002A29E9">
        <w:rPr>
          <w:rFonts w:ascii="Arial" w:hAnsi="Arial" w:cs="Arial"/>
          <w:bCs/>
          <w:lang w:val="sr-Cyrl-CS"/>
        </w:rPr>
        <w:t>Б2.2.</w:t>
      </w:r>
      <w:r w:rsidRPr="002A29E9">
        <w:rPr>
          <w:rFonts w:ascii="Arial" w:hAnsi="Arial" w:cs="Arial"/>
          <w:bCs/>
          <w:lang w:val="sr-Cyrl-CS"/>
        </w:rPr>
        <w:tab/>
      </w:r>
      <w:r w:rsidRPr="002A29E9">
        <w:rPr>
          <w:rFonts w:ascii="Arial" w:hAnsi="Arial" w:cs="Arial"/>
          <w:noProof/>
        </w:rPr>
        <w:t xml:space="preserve">Поглавље: </w:t>
      </w:r>
      <w:r w:rsidRPr="002A29E9">
        <w:rPr>
          <w:rFonts w:ascii="Arial" w:eastAsia="Times New Roman" w:hAnsi="Arial" w:cs="Arial"/>
          <w:bCs/>
          <w:lang w:val="sr-Cyrl-CS"/>
        </w:rPr>
        <w:t>4.2. Правила за опремање простора инфраструктуре /</w:t>
      </w:r>
    </w:p>
    <w:p w:rsidR="00126916" w:rsidRPr="002A29E9" w:rsidRDefault="00126916" w:rsidP="00126916">
      <w:pPr>
        <w:tabs>
          <w:tab w:val="left" w:pos="1080"/>
        </w:tabs>
        <w:ind w:firstLine="540"/>
        <w:rPr>
          <w:rFonts w:ascii="Arial" w:eastAsia="Times New Roman" w:hAnsi="Arial" w:cs="Arial"/>
          <w:bCs/>
          <w:lang w:val="sr-Cyrl-CS"/>
        </w:rPr>
      </w:pPr>
      <w:r w:rsidRPr="002A29E9">
        <w:rPr>
          <w:rFonts w:ascii="Arial" w:eastAsia="Times New Roman" w:hAnsi="Arial" w:cs="Arial"/>
          <w:bCs/>
          <w:lang w:val="sr-Cyrl-CS"/>
        </w:rPr>
        <w:tab/>
        <w:t>4.2.2. Правила и услови за изградњу и прикључење на водопривредну</w:t>
      </w:r>
    </w:p>
    <w:p w:rsidR="00126916" w:rsidRPr="002A29E9" w:rsidRDefault="00126916" w:rsidP="00126916">
      <w:pPr>
        <w:tabs>
          <w:tab w:val="left" w:pos="1080"/>
        </w:tabs>
        <w:ind w:firstLine="540"/>
        <w:rPr>
          <w:rFonts w:ascii="Arial" w:hAnsi="Arial" w:cs="Arial"/>
          <w:bCs/>
          <w:lang w:val="sr-Cyrl-CS"/>
        </w:rPr>
      </w:pPr>
      <w:r w:rsidRPr="002A29E9">
        <w:rPr>
          <w:rFonts w:ascii="Arial" w:eastAsia="Times New Roman" w:hAnsi="Arial" w:cs="Arial"/>
          <w:bCs/>
          <w:lang w:val="sr-Cyrl-CS"/>
        </w:rPr>
        <w:tab/>
        <w:t>инфраструктуру</w:t>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eastAsia="Times New Roman" w:hAnsi="Arial" w:cs="Arial"/>
          <w:bCs/>
          <w:lang w:val="sr-Cyrl-CS"/>
        </w:rPr>
        <w:tab/>
      </w:r>
      <w:r w:rsidRPr="002A29E9">
        <w:rPr>
          <w:rFonts w:ascii="Arial" w:hAnsi="Arial" w:cs="Arial"/>
          <w:noProof/>
        </w:rPr>
        <w:tab/>
      </w:r>
      <w:r w:rsidRPr="002A29E9">
        <w:rPr>
          <w:rFonts w:ascii="Arial" w:hAnsi="Arial" w:cs="Arial"/>
          <w:bCs/>
          <w:lang w:val="sr-Cyrl-CS"/>
        </w:rPr>
        <w:tab/>
      </w:r>
      <w:r w:rsidR="00937EC1">
        <w:rPr>
          <w:rFonts w:ascii="Arial" w:hAnsi="Arial" w:cs="Arial"/>
          <w:bCs/>
          <w:lang w:val="sr-Cyrl-CS"/>
        </w:rPr>
        <w:t xml:space="preserve">  </w:t>
      </w:r>
      <w:r w:rsidRPr="002A29E9">
        <w:rPr>
          <w:rFonts w:ascii="Arial" w:hAnsi="Arial" w:cs="Arial"/>
          <w:bCs/>
          <w:lang w:val="sr-Cyrl-CS"/>
        </w:rPr>
        <w:t>15</w:t>
      </w:r>
    </w:p>
    <w:p w:rsidR="00126916" w:rsidRPr="00264E25" w:rsidRDefault="00126916" w:rsidP="00126916">
      <w:pPr>
        <w:tabs>
          <w:tab w:val="left" w:pos="1080"/>
        </w:tabs>
        <w:spacing w:after="120"/>
        <w:ind w:firstLine="540"/>
        <w:rPr>
          <w:rFonts w:ascii="Arial" w:hAnsi="Arial" w:cs="Arial"/>
          <w:bCs/>
          <w:lang w:val="ru-RU"/>
        </w:rPr>
      </w:pPr>
      <w:r w:rsidRPr="00264E25">
        <w:rPr>
          <w:rFonts w:ascii="Arial" w:hAnsi="Arial" w:cs="Arial"/>
          <w:bCs/>
          <w:lang w:val="sr-Cyrl-CS"/>
        </w:rPr>
        <w:t>Б2.</w:t>
      </w:r>
      <w:r>
        <w:rPr>
          <w:rFonts w:ascii="Arial" w:hAnsi="Arial" w:cs="Arial"/>
          <w:bCs/>
          <w:lang w:val="sr-Cyrl-CS"/>
        </w:rPr>
        <w:t>3</w:t>
      </w:r>
      <w:r w:rsidRPr="00264E25">
        <w:rPr>
          <w:rFonts w:ascii="Arial" w:hAnsi="Arial" w:cs="Arial"/>
          <w:bCs/>
          <w:lang w:val="sr-Cyrl-CS"/>
        </w:rPr>
        <w:t>.</w:t>
      </w:r>
      <w:r w:rsidRPr="00264E25">
        <w:rPr>
          <w:rFonts w:ascii="Arial" w:hAnsi="Arial" w:cs="Arial"/>
          <w:bCs/>
          <w:lang w:val="sr-Cyrl-CS"/>
        </w:rPr>
        <w:tab/>
      </w:r>
      <w:r w:rsidRPr="00264E25">
        <w:rPr>
          <w:rFonts w:ascii="Arial" w:hAnsi="Arial" w:cs="Arial"/>
          <w:noProof/>
        </w:rPr>
        <w:t>Поглавље:</w:t>
      </w:r>
      <w:r w:rsidRPr="00264E25">
        <w:rPr>
          <w:rFonts w:ascii="Arial" w:eastAsia="Times New Roman" w:hAnsi="Arial" w:cs="Arial"/>
          <w:bCs/>
          <w:lang w:val="sr-Cyrl-CS"/>
        </w:rPr>
        <w:t>4.3.</w:t>
      </w:r>
      <w:r w:rsidRPr="00264E25">
        <w:rPr>
          <w:rFonts w:ascii="Arial" w:hAnsi="Arial" w:cs="Arial"/>
          <w:noProof/>
        </w:rPr>
        <w:t>Локације за које је обавезна израда урбанистичког пројекта</w:t>
      </w:r>
      <w:r w:rsidR="00937EC1">
        <w:rPr>
          <w:rFonts w:ascii="Arial" w:hAnsi="Arial" w:cs="Arial"/>
          <w:noProof/>
        </w:rPr>
        <w:t xml:space="preserve"> </w:t>
      </w:r>
      <w:r w:rsidRPr="00264E25">
        <w:rPr>
          <w:rFonts w:ascii="Arial" w:hAnsi="Arial" w:cs="Arial"/>
          <w:bCs/>
          <w:lang w:val="sr-Cyrl-CS"/>
        </w:rPr>
        <w:t>1</w:t>
      </w:r>
      <w:r>
        <w:rPr>
          <w:rFonts w:ascii="Arial" w:hAnsi="Arial" w:cs="Arial"/>
          <w:bCs/>
          <w:lang w:val="sr-Cyrl-CS"/>
        </w:rPr>
        <w:t>6</w:t>
      </w:r>
    </w:p>
    <w:p w:rsidR="00126916" w:rsidRPr="00264E25" w:rsidRDefault="00126916" w:rsidP="00126916">
      <w:pPr>
        <w:rPr>
          <w:rFonts w:ascii="Arial" w:hAnsi="Arial" w:cs="Arial"/>
          <w:lang w:val="ru-RU"/>
        </w:rPr>
      </w:pPr>
      <w:r w:rsidRPr="00264E25">
        <w:rPr>
          <w:rFonts w:ascii="Arial" w:hAnsi="Arial" w:cs="Arial"/>
          <w:b/>
          <w:lang w:val="ru-RU"/>
        </w:rPr>
        <w:t>Б3</w:t>
      </w:r>
      <w:r w:rsidRPr="00264E25">
        <w:rPr>
          <w:rFonts w:ascii="Arial" w:eastAsia="Times New Roman" w:hAnsi="Arial" w:cs="Arial"/>
          <w:b/>
          <w:bCs/>
          <w:lang w:val="sr-Cyrl-CS"/>
        </w:rPr>
        <w:t xml:space="preserve"> - ИЗМЕНЕ У ПОГЛАВЉУ: ''5. ПРИМЕНА ПЛАНА''</w:t>
      </w:r>
      <w:r w:rsidRPr="00264E25">
        <w:rPr>
          <w:rFonts w:ascii="Arial" w:hAnsi="Arial" w:cs="Arial"/>
          <w:b/>
          <w:lang w:val="ru-RU"/>
        </w:rPr>
        <w:tab/>
      </w:r>
      <w:r w:rsidRPr="00264E25">
        <w:rPr>
          <w:rFonts w:ascii="Arial" w:hAnsi="Arial" w:cs="Arial"/>
          <w:lang w:val="ru-RU"/>
        </w:rPr>
        <w:tab/>
      </w:r>
      <w:r w:rsidRPr="00264E25">
        <w:rPr>
          <w:rFonts w:ascii="Arial" w:hAnsi="Arial" w:cs="Arial"/>
          <w:lang w:val="ru-RU"/>
        </w:rPr>
        <w:tab/>
      </w:r>
      <w:r w:rsidRPr="00264E25">
        <w:rPr>
          <w:rFonts w:ascii="Arial" w:hAnsi="Arial" w:cs="Arial"/>
          <w:lang w:val="ru-RU"/>
        </w:rPr>
        <w:tab/>
      </w:r>
      <w:r w:rsidRPr="00264E25">
        <w:rPr>
          <w:rFonts w:ascii="Arial" w:hAnsi="Arial" w:cs="Arial"/>
          <w:lang w:val="ru-RU"/>
        </w:rPr>
        <w:tab/>
      </w:r>
      <w:r w:rsidR="00937EC1">
        <w:rPr>
          <w:rFonts w:ascii="Arial" w:hAnsi="Arial" w:cs="Arial"/>
          <w:lang w:val="ru-RU"/>
        </w:rPr>
        <w:t xml:space="preserve">  </w:t>
      </w:r>
      <w:r w:rsidRPr="00264E25">
        <w:rPr>
          <w:rFonts w:ascii="Arial" w:hAnsi="Arial" w:cs="Arial"/>
          <w:lang w:val="ru-RU"/>
        </w:rPr>
        <w:t>1</w:t>
      </w:r>
      <w:r>
        <w:rPr>
          <w:rFonts w:ascii="Arial" w:hAnsi="Arial" w:cs="Arial"/>
          <w:lang w:val="ru-RU"/>
        </w:rPr>
        <w:t>6</w:t>
      </w:r>
    </w:p>
    <w:p w:rsidR="00126916" w:rsidRPr="00264E25" w:rsidRDefault="00126916" w:rsidP="00126916">
      <w:pPr>
        <w:rPr>
          <w:rFonts w:ascii="Arial" w:hAnsi="Arial" w:cs="Arial"/>
        </w:rPr>
      </w:pPr>
    </w:p>
    <w:p w:rsidR="00126916" w:rsidRPr="00A63029" w:rsidRDefault="00126916" w:rsidP="00126916">
      <w:pPr>
        <w:pBdr>
          <w:top w:val="single" w:sz="4" w:space="1" w:color="auto"/>
          <w:left w:val="single" w:sz="4" w:space="4" w:color="auto"/>
          <w:bottom w:val="single" w:sz="4" w:space="1" w:color="auto"/>
          <w:right w:val="single" w:sz="4" w:space="4" w:color="auto"/>
        </w:pBdr>
        <w:rPr>
          <w:rFonts w:ascii="Arial" w:hAnsi="Arial" w:cs="Arial"/>
        </w:rPr>
      </w:pPr>
      <w:r w:rsidRPr="00264E25">
        <w:rPr>
          <w:rFonts w:ascii="Arial" w:hAnsi="Arial" w:cs="Arial"/>
          <w:b/>
          <w:lang w:val="ru-RU"/>
        </w:rPr>
        <w:t xml:space="preserve">В – ИЗМЕНЕ КОЈЕ СЕ ОДНОСЕ НА </w:t>
      </w:r>
      <w:r w:rsidRPr="00264E25">
        <w:rPr>
          <w:rFonts w:ascii="Arial" w:eastAsia="Times New Roman" w:hAnsi="Arial" w:cs="Arial"/>
          <w:b/>
          <w:bCs/>
          <w:lang w:val="sr-Cyrl-CS"/>
        </w:rPr>
        <w:t>ГРАФИЧКЕ ПРИЛОГЕ</w:t>
      </w:r>
      <w:r>
        <w:rPr>
          <w:rFonts w:ascii="Arial" w:eastAsia="Times New Roman" w:hAnsi="Arial" w:cs="Arial"/>
          <w:bCs/>
          <w:lang w:val="sr-Cyrl-CS"/>
        </w:rPr>
        <w:tab/>
      </w:r>
      <w:r>
        <w:rPr>
          <w:rFonts w:ascii="Arial" w:eastAsia="Times New Roman" w:hAnsi="Arial" w:cs="Arial"/>
          <w:bCs/>
          <w:lang w:val="sr-Cyrl-CS"/>
        </w:rPr>
        <w:tab/>
      </w:r>
      <w:r>
        <w:rPr>
          <w:rFonts w:ascii="Arial" w:eastAsia="Times New Roman" w:hAnsi="Arial" w:cs="Arial"/>
          <w:bCs/>
          <w:lang w:val="sr-Cyrl-CS"/>
        </w:rPr>
        <w:tab/>
      </w:r>
      <w:r>
        <w:rPr>
          <w:rFonts w:ascii="Arial" w:eastAsia="Times New Roman" w:hAnsi="Arial" w:cs="Arial"/>
          <w:bCs/>
          <w:lang w:val="sr-Cyrl-CS"/>
        </w:rPr>
        <w:tab/>
      </w:r>
      <w:r w:rsidR="00937EC1">
        <w:rPr>
          <w:rFonts w:ascii="Arial" w:eastAsia="Times New Roman" w:hAnsi="Arial" w:cs="Arial"/>
          <w:bCs/>
          <w:lang w:val="sr-Cyrl-CS"/>
        </w:rPr>
        <w:t xml:space="preserve">  </w:t>
      </w:r>
      <w:r>
        <w:rPr>
          <w:rFonts w:ascii="Arial" w:eastAsia="Times New Roman" w:hAnsi="Arial" w:cs="Arial"/>
          <w:bCs/>
          <w:lang w:val="sr-Cyrl-CS"/>
        </w:rPr>
        <w:t>18</w:t>
      </w:r>
    </w:p>
    <w:p w:rsidR="001675A6" w:rsidRPr="001675A6" w:rsidRDefault="001675A6" w:rsidP="009D093E">
      <w:pPr>
        <w:rPr>
          <w:rFonts w:ascii="Arial" w:hAnsi="Arial" w:cs="Arial"/>
          <w:lang w:val="en-US"/>
        </w:rPr>
      </w:pPr>
    </w:p>
    <w:p w:rsidR="001675A6" w:rsidRPr="001675A6" w:rsidRDefault="001675A6" w:rsidP="009D093E">
      <w:pPr>
        <w:rPr>
          <w:rFonts w:ascii="Arial" w:hAnsi="Arial" w:cs="Arial"/>
          <w:lang w:val="en-US"/>
        </w:rPr>
      </w:pPr>
    </w:p>
    <w:p w:rsidR="009D093E" w:rsidRPr="00264E25" w:rsidRDefault="009D093E" w:rsidP="009D093E">
      <w:pPr>
        <w:rPr>
          <w:rFonts w:ascii="Arial" w:hAnsi="Arial" w:cs="Arial"/>
          <w:b/>
          <w:i/>
          <w:u w:val="single"/>
          <w:lang w:val="ru-RU"/>
        </w:rPr>
      </w:pPr>
      <w:r w:rsidRPr="00264E25">
        <w:rPr>
          <w:rFonts w:ascii="Arial" w:hAnsi="Arial" w:cs="Arial"/>
          <w:b/>
          <w:i/>
          <w:u w:val="single"/>
          <w:lang w:val="ru-RU"/>
        </w:rPr>
        <w:t>ГРАФИЧКИИ ДЕО</w:t>
      </w:r>
    </w:p>
    <w:p w:rsidR="009D093E" w:rsidRPr="00264E25" w:rsidRDefault="009D093E" w:rsidP="009D093E">
      <w:pPr>
        <w:rPr>
          <w:rFonts w:ascii="Arial" w:hAnsi="Arial" w:cs="Arial"/>
          <w:lang w:val="ru-RU"/>
        </w:rPr>
      </w:pPr>
    </w:p>
    <w:p w:rsidR="009D093E" w:rsidRPr="00264E25" w:rsidRDefault="009D093E" w:rsidP="009D093E">
      <w:pPr>
        <w:widowControl/>
        <w:numPr>
          <w:ilvl w:val="0"/>
          <w:numId w:val="22"/>
        </w:numPr>
        <w:tabs>
          <w:tab w:val="right" w:leader="dot" w:pos="8460"/>
        </w:tabs>
        <w:autoSpaceDE/>
        <w:autoSpaceDN/>
        <w:jc w:val="both"/>
        <w:rPr>
          <w:rFonts w:ascii="Arial" w:hAnsi="Arial" w:cs="Arial"/>
          <w:lang w:val="sr-Cyrl-CS"/>
        </w:rPr>
      </w:pPr>
      <w:r w:rsidRPr="00264E25">
        <w:rPr>
          <w:rFonts w:ascii="Arial" w:hAnsi="Arial" w:cs="Arial"/>
          <w:lang w:val="sr-Cyrl-CS"/>
        </w:rPr>
        <w:t>Извод из Генералног плана Вршца</w:t>
      </w:r>
    </w:p>
    <w:p w:rsidR="009D093E" w:rsidRPr="00264E25" w:rsidRDefault="009D093E" w:rsidP="009D093E">
      <w:pPr>
        <w:widowControl/>
        <w:numPr>
          <w:ilvl w:val="0"/>
          <w:numId w:val="22"/>
        </w:numPr>
        <w:tabs>
          <w:tab w:val="right" w:leader="dot" w:pos="8460"/>
        </w:tabs>
        <w:autoSpaceDE/>
        <w:autoSpaceDN/>
        <w:jc w:val="both"/>
        <w:rPr>
          <w:rFonts w:ascii="Arial" w:hAnsi="Arial" w:cs="Arial"/>
          <w:bCs/>
          <w:lang w:val="sr-Cyrl-CS"/>
        </w:rPr>
      </w:pPr>
      <w:r w:rsidRPr="00264E25">
        <w:rPr>
          <w:rFonts w:ascii="Arial" w:hAnsi="Arial" w:cs="Arial"/>
          <w:bCs/>
          <w:lang w:val="sr-Cyrl-CS"/>
        </w:rPr>
        <w:t>План намене, нивелације, регулације и саобраћаја</w:t>
      </w:r>
      <w:r w:rsidRPr="00264E25">
        <w:rPr>
          <w:rFonts w:ascii="Arial" w:hAnsi="Arial" w:cs="Arial"/>
          <w:bCs/>
          <w:lang w:val="sr-Cyrl-CS"/>
        </w:rPr>
        <w:tab/>
      </w:r>
      <w:r w:rsidR="005C6F19" w:rsidRPr="00264E25">
        <w:rPr>
          <w:rFonts w:ascii="Arial" w:hAnsi="Arial" w:cs="Arial"/>
          <w:bCs/>
          <w:lang w:val="sr-Cyrl-CS"/>
        </w:rPr>
        <w:t>..</w:t>
      </w:r>
      <w:r w:rsidRPr="00264E25">
        <w:rPr>
          <w:rFonts w:ascii="Arial" w:hAnsi="Arial" w:cs="Arial"/>
          <w:bCs/>
          <w:lang w:val="sr-Cyrl-CS"/>
        </w:rPr>
        <w:t>Р 1 : 1000</w:t>
      </w:r>
    </w:p>
    <w:p w:rsidR="009D093E" w:rsidRPr="00264E25" w:rsidRDefault="009D093E" w:rsidP="009D093E">
      <w:pPr>
        <w:widowControl/>
        <w:numPr>
          <w:ilvl w:val="0"/>
          <w:numId w:val="22"/>
        </w:numPr>
        <w:tabs>
          <w:tab w:val="right" w:leader="dot" w:pos="8460"/>
          <w:tab w:val="right" w:leader="dot" w:pos="8505"/>
        </w:tabs>
        <w:autoSpaceDE/>
        <w:autoSpaceDN/>
        <w:jc w:val="both"/>
        <w:rPr>
          <w:rFonts w:ascii="Arial" w:hAnsi="Arial" w:cs="Arial"/>
          <w:bCs/>
          <w:lang w:val="sr-Cyrl-CS"/>
        </w:rPr>
      </w:pPr>
      <w:r w:rsidRPr="00264E25">
        <w:rPr>
          <w:rFonts w:ascii="Arial" w:hAnsi="Arial" w:cs="Arial"/>
          <w:lang w:val="sr-Cyrl-CS"/>
        </w:rPr>
        <w:t>План регулације површина јавне намене</w:t>
      </w:r>
      <w:r w:rsidRPr="00264E25">
        <w:rPr>
          <w:rFonts w:ascii="Arial" w:hAnsi="Arial" w:cs="Arial"/>
          <w:lang w:val="sr-Cyrl-CS"/>
        </w:rPr>
        <w:tab/>
        <w:t>Р 1 : 1000</w:t>
      </w:r>
    </w:p>
    <w:p w:rsidR="009D093E" w:rsidRPr="00264E25" w:rsidRDefault="009D093E" w:rsidP="009D093E">
      <w:pPr>
        <w:widowControl/>
        <w:numPr>
          <w:ilvl w:val="0"/>
          <w:numId w:val="22"/>
        </w:numPr>
        <w:tabs>
          <w:tab w:val="right" w:leader="dot" w:pos="8460"/>
        </w:tabs>
        <w:autoSpaceDE/>
        <w:autoSpaceDN/>
        <w:jc w:val="both"/>
        <w:rPr>
          <w:rFonts w:ascii="Arial" w:hAnsi="Arial" w:cs="Arial"/>
          <w:lang w:val="sr-Cyrl-CS"/>
        </w:rPr>
      </w:pPr>
      <w:r w:rsidRPr="00264E25">
        <w:rPr>
          <w:rFonts w:ascii="Arial" w:hAnsi="Arial" w:cs="Arial"/>
          <w:lang w:val="sr-Cyrl-CS"/>
        </w:rPr>
        <w:t>План водне инфраструктуре</w:t>
      </w:r>
      <w:r w:rsidRPr="00264E25">
        <w:rPr>
          <w:rFonts w:ascii="Arial" w:hAnsi="Arial" w:cs="Arial"/>
          <w:lang w:val="sr-Cyrl-CS"/>
        </w:rPr>
        <w:tab/>
        <w:t>Р 1 : 1000</w:t>
      </w:r>
    </w:p>
    <w:p w:rsidR="009D093E" w:rsidRPr="00264E25" w:rsidRDefault="009D093E" w:rsidP="009D093E">
      <w:pPr>
        <w:widowControl/>
        <w:numPr>
          <w:ilvl w:val="0"/>
          <w:numId w:val="22"/>
        </w:numPr>
        <w:tabs>
          <w:tab w:val="right" w:leader="dot" w:pos="8460"/>
        </w:tabs>
        <w:autoSpaceDE/>
        <w:autoSpaceDN/>
        <w:jc w:val="both"/>
        <w:rPr>
          <w:rFonts w:ascii="Arial" w:hAnsi="Arial" w:cs="Arial"/>
          <w:lang w:val="sr-Cyrl-CS"/>
        </w:rPr>
      </w:pPr>
      <w:r w:rsidRPr="00264E25">
        <w:rPr>
          <w:rFonts w:ascii="Arial" w:hAnsi="Arial" w:cs="Arial"/>
          <w:lang w:val="sr-Cyrl-CS"/>
        </w:rPr>
        <w:t>План енергетске инфраструктуре</w:t>
      </w:r>
      <w:r w:rsidRPr="00264E25">
        <w:rPr>
          <w:rFonts w:ascii="Arial" w:hAnsi="Arial" w:cs="Arial"/>
          <w:lang w:val="sr-Cyrl-CS"/>
        </w:rPr>
        <w:tab/>
        <w:t>Р 1 : 1000</w:t>
      </w:r>
    </w:p>
    <w:p w:rsidR="009D093E" w:rsidRDefault="009D093E" w:rsidP="009D093E">
      <w:pPr>
        <w:rPr>
          <w:rFonts w:ascii="Arial" w:hAnsi="Arial" w:cs="Arial"/>
          <w:lang w:val="ru-RU"/>
        </w:rPr>
      </w:pPr>
    </w:p>
    <w:p w:rsidR="00122545" w:rsidRPr="00264E25" w:rsidRDefault="00122545" w:rsidP="009D093E">
      <w:pPr>
        <w:rPr>
          <w:rFonts w:ascii="Arial" w:hAnsi="Arial" w:cs="Arial"/>
          <w:lang w:val="ru-RU"/>
        </w:rPr>
      </w:pPr>
    </w:p>
    <w:p w:rsidR="000865EB" w:rsidRDefault="002A34CC" w:rsidP="00191F3F">
      <w:pPr>
        <w:ind w:right="-1"/>
        <w:rPr>
          <w:rFonts w:ascii="Arial" w:hAnsi="Arial" w:cs="Arial"/>
          <w:lang w:val="sr-Cyrl-CS"/>
        </w:rPr>
      </w:pPr>
      <w:r w:rsidRPr="002A34CC">
        <w:rPr>
          <w:rFonts w:ascii="Arial" w:hAnsi="Arial" w:cs="Arial"/>
          <w:b/>
          <w:i/>
          <w:u w:val="single"/>
          <w:lang w:val="sr-Cyrl-RS"/>
        </w:rPr>
        <w:t>ДОКУМЕНТАЦИЈА</w:t>
      </w:r>
    </w:p>
    <w:p w:rsidR="002A34CC" w:rsidRDefault="002A34CC" w:rsidP="00191F3F">
      <w:pPr>
        <w:ind w:right="-1"/>
        <w:rPr>
          <w:rFonts w:ascii="Arial" w:hAnsi="Arial" w:cs="Arial"/>
          <w:lang w:val="sr-Cyrl-CS"/>
        </w:rPr>
      </w:pPr>
    </w:p>
    <w:p w:rsidR="002A34CC" w:rsidRPr="00264E25" w:rsidRDefault="002A34CC" w:rsidP="00191F3F">
      <w:pPr>
        <w:ind w:right="-1"/>
        <w:rPr>
          <w:rFonts w:ascii="Arial" w:hAnsi="Arial" w:cs="Arial"/>
          <w:lang w:val="sr-Cyrl-CS"/>
        </w:rPr>
      </w:pPr>
      <w:bookmarkStart w:id="1" w:name="_GoBack"/>
      <w:bookmarkEnd w:id="1"/>
    </w:p>
    <w:p w:rsidR="00FA0825" w:rsidRPr="00264E25" w:rsidRDefault="00FA0825" w:rsidP="00191F3F">
      <w:pPr>
        <w:rPr>
          <w:rFonts w:ascii="Arial" w:hAnsi="Arial" w:cs="Arial"/>
          <w:lang w:val="en-US"/>
        </w:rPr>
      </w:pPr>
      <w:r w:rsidRPr="00264E25">
        <w:rPr>
          <w:rFonts w:ascii="Arial" w:hAnsi="Arial" w:cs="Arial"/>
          <w:lang w:val="sr-Cyrl-CS"/>
        </w:rPr>
        <w:br w:type="page"/>
      </w:r>
    </w:p>
    <w:p w:rsidR="00FA0825" w:rsidRPr="00264E25" w:rsidRDefault="00FA0825" w:rsidP="00191F3F">
      <w:pPr>
        <w:rPr>
          <w:rFonts w:ascii="Arial" w:hAnsi="Arial" w:cs="Arial"/>
          <w:lang w:val="sr-Cyrl-CS"/>
        </w:rPr>
      </w:pPr>
    </w:p>
    <w:p w:rsidR="00FA0825" w:rsidRPr="00264E25" w:rsidRDefault="001169F1" w:rsidP="00191F3F">
      <w:pPr>
        <w:rPr>
          <w:rFonts w:ascii="Arial" w:hAnsi="Arial" w:cs="Arial"/>
          <w:lang w:val="sr-Cyrl-CS"/>
        </w:rPr>
      </w:pPr>
      <w:r w:rsidRPr="00264E25">
        <w:rPr>
          <w:rFonts w:ascii="Arial" w:hAnsi="Arial" w:cs="Arial"/>
          <w:noProof/>
          <w:lang w:val="en-US"/>
        </w:rPr>
        <w:drawing>
          <wp:inline distT="0" distB="0" distL="0" distR="0">
            <wp:extent cx="6051550" cy="8561191"/>
            <wp:effectExtent l="19050" t="0" r="6350" b="0"/>
            <wp:docPr id="2" name="Picture 3" descr="Izvod iz APR-a - 27 01 2022-0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zvod iz APR-a - 27 01 2022-001_1"/>
                    <pic:cNvPicPr>
                      <a:picLocks noChangeAspect="1" noChangeArrowheads="1"/>
                    </pic:cNvPicPr>
                  </pic:nvPicPr>
                  <pic:blipFill>
                    <a:blip r:embed="rId13" cstate="print"/>
                    <a:srcRect/>
                    <a:stretch>
                      <a:fillRect/>
                    </a:stretch>
                  </pic:blipFill>
                  <pic:spPr bwMode="auto">
                    <a:xfrm>
                      <a:off x="0" y="0"/>
                      <a:ext cx="6051550" cy="8561191"/>
                    </a:xfrm>
                    <a:prstGeom prst="rect">
                      <a:avLst/>
                    </a:prstGeom>
                    <a:noFill/>
                    <a:ln w="9525">
                      <a:noFill/>
                      <a:miter lim="800000"/>
                      <a:headEnd/>
                      <a:tailEnd/>
                    </a:ln>
                  </pic:spPr>
                </pic:pic>
              </a:graphicData>
            </a:graphic>
          </wp:inline>
        </w:drawing>
      </w:r>
    </w:p>
    <w:p w:rsidR="001169F1" w:rsidRPr="00264E25" w:rsidRDefault="001169F1" w:rsidP="00191F3F">
      <w:pPr>
        <w:rPr>
          <w:rFonts w:ascii="Arial" w:hAnsi="Arial" w:cs="Arial"/>
          <w:lang w:val="sr-Cyrl-CS"/>
        </w:rPr>
      </w:pPr>
    </w:p>
    <w:p w:rsidR="00FA0825" w:rsidRPr="00264E25" w:rsidRDefault="00FA0825" w:rsidP="00191F3F">
      <w:pPr>
        <w:rPr>
          <w:rFonts w:ascii="Arial" w:hAnsi="Arial" w:cs="Arial"/>
          <w:lang w:val="sr-Cyrl-CS"/>
        </w:rPr>
      </w:pPr>
      <w:r w:rsidRPr="00264E25">
        <w:rPr>
          <w:rFonts w:ascii="Arial" w:hAnsi="Arial" w:cs="Arial"/>
          <w:lang w:val="sr-Cyrl-CS"/>
        </w:rPr>
        <w:br w:type="page"/>
      </w:r>
    </w:p>
    <w:p w:rsidR="00FA0825" w:rsidRPr="00264E25" w:rsidRDefault="00FA0825" w:rsidP="00191F3F">
      <w:pPr>
        <w:rPr>
          <w:rFonts w:ascii="Arial" w:hAnsi="Arial" w:cs="Arial"/>
          <w:lang w:val="sr-Cyrl-CS"/>
        </w:rPr>
      </w:pPr>
    </w:p>
    <w:p w:rsidR="001169F1" w:rsidRPr="00264E25" w:rsidRDefault="001169F1" w:rsidP="00191F3F">
      <w:pPr>
        <w:rPr>
          <w:rFonts w:ascii="Arial" w:hAnsi="Arial" w:cs="Arial"/>
          <w:lang w:val="sr-Cyrl-CS"/>
        </w:rPr>
      </w:pPr>
      <w:r w:rsidRPr="00264E25">
        <w:rPr>
          <w:rFonts w:ascii="Arial" w:hAnsi="Arial" w:cs="Arial"/>
          <w:noProof/>
          <w:lang w:val="en-US"/>
        </w:rPr>
        <w:drawing>
          <wp:inline distT="0" distB="0" distL="0" distR="0">
            <wp:extent cx="6203040" cy="8476735"/>
            <wp:effectExtent l="19050" t="0" r="7260" b="0"/>
            <wp:docPr id="3" name="Picture 6" descr="Izvod iz APR-a - 27 01 2022-00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zvod iz APR-a - 27 01 2022-002_2"/>
                    <pic:cNvPicPr>
                      <a:picLocks noChangeAspect="1" noChangeArrowheads="1"/>
                    </pic:cNvPicPr>
                  </pic:nvPicPr>
                  <pic:blipFill>
                    <a:blip r:embed="rId14" cstate="print"/>
                    <a:srcRect b="3516"/>
                    <a:stretch>
                      <a:fillRect/>
                    </a:stretch>
                  </pic:blipFill>
                  <pic:spPr bwMode="auto">
                    <a:xfrm>
                      <a:off x="0" y="0"/>
                      <a:ext cx="6203040" cy="8476735"/>
                    </a:xfrm>
                    <a:prstGeom prst="rect">
                      <a:avLst/>
                    </a:prstGeom>
                    <a:noFill/>
                    <a:ln w="9525">
                      <a:noFill/>
                      <a:miter lim="800000"/>
                      <a:headEnd/>
                      <a:tailEnd/>
                    </a:ln>
                  </pic:spPr>
                </pic:pic>
              </a:graphicData>
            </a:graphic>
          </wp:inline>
        </w:drawing>
      </w:r>
    </w:p>
    <w:p w:rsidR="00FA0825" w:rsidRPr="00264E25" w:rsidRDefault="00FA0825" w:rsidP="00191F3F">
      <w:pPr>
        <w:rPr>
          <w:rFonts w:ascii="Arial" w:hAnsi="Arial" w:cs="Arial"/>
          <w:lang w:val="sr-Cyrl-CS"/>
        </w:rPr>
      </w:pPr>
    </w:p>
    <w:p w:rsidR="00FA0825" w:rsidRPr="00264E25" w:rsidRDefault="00FA0825" w:rsidP="00191F3F">
      <w:pPr>
        <w:rPr>
          <w:rFonts w:ascii="Arial" w:hAnsi="Arial" w:cs="Arial"/>
          <w:lang w:val="sr-Cyrl-CS"/>
        </w:rPr>
      </w:pPr>
      <w:r w:rsidRPr="00264E25">
        <w:rPr>
          <w:rFonts w:ascii="Arial" w:hAnsi="Arial" w:cs="Arial"/>
          <w:lang w:val="sr-Cyrl-CS"/>
        </w:rPr>
        <w:br w:type="page"/>
      </w:r>
    </w:p>
    <w:p w:rsidR="00FA0825" w:rsidRPr="00264E25" w:rsidRDefault="00FA0825" w:rsidP="00191F3F">
      <w:pPr>
        <w:rPr>
          <w:rFonts w:ascii="Arial" w:hAnsi="Arial" w:cs="Arial"/>
          <w:lang w:val="sr-Cyrl-CS"/>
        </w:rPr>
      </w:pPr>
    </w:p>
    <w:p w:rsidR="00FA0825" w:rsidRPr="00264E25" w:rsidRDefault="001169F1" w:rsidP="00191F3F">
      <w:pPr>
        <w:rPr>
          <w:rFonts w:ascii="Arial" w:hAnsi="Arial" w:cs="Arial"/>
          <w:noProof/>
        </w:rPr>
      </w:pPr>
      <w:r w:rsidRPr="00264E25">
        <w:rPr>
          <w:rFonts w:ascii="Arial" w:hAnsi="Arial" w:cs="Arial"/>
          <w:noProof/>
          <w:lang w:val="en-US"/>
        </w:rPr>
        <w:drawing>
          <wp:inline distT="0" distB="0" distL="0" distR="0">
            <wp:extent cx="6051550" cy="8567573"/>
            <wp:effectExtent l="19050" t="0" r="6350" b="0"/>
            <wp:docPr id="12" name="Picture 9" descr="Izvod iz APR-a - 27 01 2022-00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zvod iz APR-a - 27 01 2022-003_3"/>
                    <pic:cNvPicPr>
                      <a:picLocks noChangeAspect="1" noChangeArrowheads="1"/>
                    </pic:cNvPicPr>
                  </pic:nvPicPr>
                  <pic:blipFill>
                    <a:blip r:embed="rId15" cstate="print"/>
                    <a:srcRect/>
                    <a:stretch>
                      <a:fillRect/>
                    </a:stretch>
                  </pic:blipFill>
                  <pic:spPr bwMode="auto">
                    <a:xfrm>
                      <a:off x="0" y="0"/>
                      <a:ext cx="6051550" cy="8567573"/>
                    </a:xfrm>
                    <a:prstGeom prst="rect">
                      <a:avLst/>
                    </a:prstGeom>
                    <a:noFill/>
                    <a:ln w="9525">
                      <a:noFill/>
                      <a:miter lim="800000"/>
                      <a:headEnd/>
                      <a:tailEnd/>
                    </a:ln>
                  </pic:spPr>
                </pic:pic>
              </a:graphicData>
            </a:graphic>
          </wp:inline>
        </w:drawing>
      </w:r>
    </w:p>
    <w:p w:rsidR="001169F1" w:rsidRPr="00264E25" w:rsidRDefault="001169F1" w:rsidP="00191F3F">
      <w:pPr>
        <w:rPr>
          <w:rFonts w:ascii="Arial" w:hAnsi="Arial" w:cs="Arial"/>
        </w:rPr>
      </w:pPr>
    </w:p>
    <w:p w:rsidR="00FA0825" w:rsidRPr="00264E25" w:rsidRDefault="00FA0825" w:rsidP="00191F3F">
      <w:pPr>
        <w:rPr>
          <w:rFonts w:ascii="Arial" w:hAnsi="Arial" w:cs="Arial"/>
          <w:lang w:val="sr-Cyrl-CS"/>
        </w:rPr>
      </w:pPr>
      <w:r w:rsidRPr="00264E25">
        <w:rPr>
          <w:rFonts w:ascii="Arial" w:hAnsi="Arial" w:cs="Arial"/>
          <w:lang w:val="sr-Cyrl-CS"/>
        </w:rPr>
        <w:br w:type="page"/>
      </w:r>
    </w:p>
    <w:p w:rsidR="00FA0825" w:rsidRPr="00264E25" w:rsidRDefault="00FA0825" w:rsidP="00191F3F">
      <w:pPr>
        <w:rPr>
          <w:rFonts w:ascii="Arial" w:hAnsi="Arial" w:cs="Arial"/>
          <w:lang w:val="sr-Cyrl-CS"/>
        </w:rPr>
      </w:pPr>
    </w:p>
    <w:p w:rsidR="00FA0825" w:rsidRPr="00264E25" w:rsidRDefault="00FA0825" w:rsidP="00191F3F">
      <w:pPr>
        <w:rPr>
          <w:rFonts w:ascii="Arial" w:hAnsi="Arial" w:cs="Arial"/>
          <w:lang w:val="ru-RU"/>
        </w:rPr>
      </w:pPr>
      <w:r w:rsidRPr="00264E25">
        <w:rPr>
          <w:rFonts w:ascii="Arial" w:hAnsi="Arial" w:cs="Arial"/>
          <w:noProof/>
          <w:sz w:val="20"/>
          <w:lang w:val="en-US"/>
        </w:rPr>
        <w:drawing>
          <wp:inline distT="0" distB="0" distL="0" distR="0">
            <wp:extent cx="6029325" cy="8477250"/>
            <wp:effectExtent l="0" t="0" r="9525" b="0"/>
            <wp:docPr id="4" name="Picture 4" descr="E:\Disk D\- olja - verzija 2011\- SVASTARA\- Licenca O.Dra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Disk D\- olja - verzija 2011\- SVASTARA\- Licenca O.Draga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29325" cy="8477250"/>
                    </a:xfrm>
                    <a:prstGeom prst="rect">
                      <a:avLst/>
                    </a:prstGeom>
                    <a:noFill/>
                    <a:ln>
                      <a:noFill/>
                    </a:ln>
                  </pic:spPr>
                </pic:pic>
              </a:graphicData>
            </a:graphic>
          </wp:inline>
        </w:drawing>
      </w: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r w:rsidRPr="00264E25">
        <w:rPr>
          <w:rFonts w:ascii="Arial" w:hAnsi="Arial" w:cs="Arial"/>
          <w:lang w:val="ru-RU"/>
        </w:rPr>
        <w:br w:type="page"/>
      </w: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pStyle w:val="Heading2"/>
        <w:jc w:val="right"/>
      </w:pPr>
      <w:r w:rsidRPr="00264E25">
        <w:t>Т Е К С Т У А Л Н И  Д Е О</w:t>
      </w:r>
    </w:p>
    <w:p w:rsidR="00FA0825" w:rsidRPr="00264E25" w:rsidRDefault="00FA0825" w:rsidP="00191F3F">
      <w:pPr>
        <w:rPr>
          <w:rFonts w:ascii="Arial" w:hAnsi="Arial" w:cs="Arial"/>
          <w:lang w:val="ru-RU"/>
        </w:rPr>
      </w:pPr>
    </w:p>
    <w:p w:rsidR="00FA0825" w:rsidRPr="00264E25" w:rsidRDefault="00FA0825" w:rsidP="00191F3F">
      <w:pPr>
        <w:rPr>
          <w:rFonts w:ascii="Arial" w:hAnsi="Arial" w:cs="Arial"/>
          <w:lang w:val="ru-RU"/>
        </w:rPr>
      </w:pPr>
    </w:p>
    <w:p w:rsidR="00FA0825" w:rsidRPr="00264E25" w:rsidRDefault="00FA0825" w:rsidP="00191F3F">
      <w:pPr>
        <w:jc w:val="right"/>
        <w:rPr>
          <w:rFonts w:ascii="Arial" w:hAnsi="Arial" w:cs="Arial"/>
          <w:bCs/>
          <w:i/>
          <w:lang w:val="sr-Cyrl-CS"/>
        </w:rPr>
      </w:pPr>
    </w:p>
    <w:p w:rsidR="00FA0825" w:rsidRPr="00264E25" w:rsidRDefault="00FA0825" w:rsidP="00191F3F">
      <w:pPr>
        <w:jc w:val="right"/>
        <w:rPr>
          <w:rFonts w:ascii="Arial" w:hAnsi="Arial" w:cs="Arial"/>
          <w:bCs/>
          <w:i/>
          <w:lang w:val="sr-Cyrl-CS"/>
        </w:rPr>
      </w:pPr>
    </w:p>
    <w:p w:rsidR="00FA0825" w:rsidRPr="00264E25" w:rsidRDefault="00FA0825" w:rsidP="00191F3F">
      <w:pPr>
        <w:jc w:val="right"/>
        <w:rPr>
          <w:rFonts w:ascii="Arial" w:hAnsi="Arial" w:cs="Arial"/>
          <w:bCs/>
          <w:i/>
          <w:lang w:val="sr-Cyrl-CS"/>
        </w:rPr>
      </w:pPr>
    </w:p>
    <w:p w:rsidR="00FA0825" w:rsidRPr="00264E25" w:rsidRDefault="00FA0825" w:rsidP="00191F3F">
      <w:pPr>
        <w:jc w:val="right"/>
        <w:rPr>
          <w:rFonts w:ascii="Arial" w:hAnsi="Arial" w:cs="Arial"/>
          <w:b/>
          <w:bCs/>
        </w:rPr>
      </w:pPr>
      <w:r w:rsidRPr="00264E25">
        <w:rPr>
          <w:rFonts w:ascii="Arial" w:hAnsi="Arial" w:cs="Arial"/>
          <w:b/>
          <w:bCs/>
          <w:lang w:val="sr-Cyrl-CS"/>
        </w:rPr>
        <w:t>ИЗМЕН</w:t>
      </w:r>
      <w:r w:rsidR="00B31DC2" w:rsidRPr="00264E25">
        <w:rPr>
          <w:rFonts w:ascii="Arial" w:hAnsi="Arial" w:cs="Arial"/>
          <w:b/>
          <w:bCs/>
          <w:lang w:val="sr-Cyrl-CS"/>
        </w:rPr>
        <w:t>А</w:t>
      </w:r>
    </w:p>
    <w:p w:rsidR="00FA0825" w:rsidRPr="00264E25" w:rsidRDefault="00FA0825" w:rsidP="00191F3F">
      <w:pPr>
        <w:jc w:val="right"/>
        <w:rPr>
          <w:rFonts w:ascii="Arial" w:hAnsi="Arial" w:cs="Arial"/>
          <w:b/>
          <w:bCs/>
          <w:lang w:val="sr-Cyrl-CS"/>
        </w:rPr>
      </w:pPr>
      <w:r w:rsidRPr="00264E25">
        <w:rPr>
          <w:rFonts w:ascii="Arial" w:hAnsi="Arial" w:cs="Arial"/>
          <w:b/>
          <w:bCs/>
        </w:rPr>
        <w:t>ПЛАНА</w:t>
      </w:r>
      <w:r w:rsidRPr="00264E25">
        <w:rPr>
          <w:rFonts w:ascii="Arial" w:hAnsi="Arial" w:cs="Arial"/>
          <w:b/>
          <w:bCs/>
          <w:lang w:val="sr-Cyrl-CS"/>
        </w:rPr>
        <w:t xml:space="preserve"> ДЕТАЉНЕ </w:t>
      </w:r>
      <w:r w:rsidRPr="00264E25">
        <w:rPr>
          <w:rFonts w:ascii="Arial" w:hAnsi="Arial" w:cs="Arial"/>
          <w:b/>
          <w:bCs/>
        </w:rPr>
        <w:t>РЕГУЛАЦИЈЕ</w:t>
      </w:r>
    </w:p>
    <w:p w:rsidR="003368AE" w:rsidRPr="00264E25" w:rsidRDefault="00FA0825" w:rsidP="00191F3F">
      <w:pPr>
        <w:ind w:right="-43"/>
        <w:jc w:val="right"/>
        <w:rPr>
          <w:rFonts w:ascii="Arial" w:hAnsi="Arial" w:cs="Arial"/>
          <w:b/>
          <w:bCs/>
          <w:lang w:val="sr-Cyrl-CS"/>
        </w:rPr>
      </w:pPr>
      <w:r w:rsidRPr="00264E25">
        <w:rPr>
          <w:rFonts w:ascii="Arial" w:hAnsi="Arial" w:cs="Arial"/>
          <w:b/>
          <w:bCs/>
          <w:lang w:val="sr-Cyrl-CS"/>
        </w:rPr>
        <w:t xml:space="preserve">ДЕЛА </w:t>
      </w:r>
      <w:r w:rsidR="003368AE" w:rsidRPr="00264E25">
        <w:rPr>
          <w:rFonts w:ascii="Arial" w:hAnsi="Arial" w:cs="Arial"/>
          <w:b/>
          <w:bCs/>
          <w:lang w:val="sr-Cyrl-CS"/>
        </w:rPr>
        <w:t xml:space="preserve">ОПШТЕ РАДНЕ ЗОНЕ У </w:t>
      </w:r>
      <w:r w:rsidR="00FF1A26" w:rsidRPr="00264E25">
        <w:rPr>
          <w:rFonts w:ascii="Arial" w:hAnsi="Arial" w:cs="Arial"/>
          <w:b/>
          <w:bCs/>
          <w:lang w:val="sr-Cyrl-CS"/>
        </w:rPr>
        <w:t>БЛОК</w:t>
      </w:r>
      <w:r w:rsidR="003368AE" w:rsidRPr="00264E25">
        <w:rPr>
          <w:rFonts w:ascii="Arial" w:hAnsi="Arial" w:cs="Arial"/>
          <w:b/>
          <w:bCs/>
          <w:lang w:val="sr-Cyrl-CS"/>
        </w:rPr>
        <w:t>У 82 У ВРШЦУ</w:t>
      </w:r>
    </w:p>
    <w:p w:rsidR="00FA0825" w:rsidRPr="00264E25" w:rsidRDefault="00FF1A26" w:rsidP="00191F3F">
      <w:pPr>
        <w:ind w:right="-43"/>
        <w:jc w:val="right"/>
        <w:rPr>
          <w:rFonts w:ascii="Arial" w:hAnsi="Arial" w:cs="Arial"/>
          <w:b/>
        </w:rPr>
      </w:pPr>
      <w:r w:rsidRPr="00264E25">
        <w:rPr>
          <w:rFonts w:ascii="Arial" w:hAnsi="Arial" w:cs="Arial"/>
          <w:b/>
          <w:bCs/>
          <w:lang w:val="sr-Cyrl-CS"/>
        </w:rPr>
        <w:t>(</w:t>
      </w:r>
      <w:r w:rsidR="003368AE" w:rsidRPr="00264E25">
        <w:rPr>
          <w:rFonts w:ascii="Arial" w:hAnsi="Arial" w:cs="Arial"/>
          <w:b/>
          <w:bCs/>
          <w:lang w:val="sr-Cyrl-CS"/>
        </w:rPr>
        <w:t>бивши ''Узор''</w:t>
      </w:r>
      <w:r w:rsidRPr="00264E25">
        <w:rPr>
          <w:rFonts w:ascii="Arial" w:hAnsi="Arial" w:cs="Arial"/>
          <w:b/>
          <w:bCs/>
          <w:lang w:val="sr-Cyrl-CS"/>
        </w:rPr>
        <w:t>)</w:t>
      </w:r>
    </w:p>
    <w:p w:rsidR="00FA0825" w:rsidRPr="00264E25" w:rsidRDefault="00FA0825" w:rsidP="00191F3F">
      <w:pPr>
        <w:jc w:val="right"/>
        <w:rPr>
          <w:rFonts w:ascii="Arial" w:hAnsi="Arial" w:cs="Arial"/>
          <w:b/>
          <w:bCs/>
          <w:lang w:val="sr-Cyrl-CS"/>
        </w:rPr>
      </w:pPr>
    </w:p>
    <w:p w:rsidR="00FA0825" w:rsidRPr="00264E25" w:rsidRDefault="00FA0825" w:rsidP="00191F3F">
      <w:pPr>
        <w:jc w:val="right"/>
        <w:rPr>
          <w:rFonts w:ascii="Arial" w:hAnsi="Arial" w:cs="Arial"/>
          <w:bCs/>
          <w:lang w:val="sr-Cyrl-CS"/>
        </w:rPr>
      </w:pPr>
    </w:p>
    <w:p w:rsidR="00FA0825" w:rsidRPr="00264E25" w:rsidRDefault="00FA0825" w:rsidP="00191F3F">
      <w:pPr>
        <w:jc w:val="right"/>
        <w:rPr>
          <w:rFonts w:ascii="Arial" w:hAnsi="Arial" w:cs="Arial"/>
          <w:bCs/>
          <w:lang w:val="sr-Cyrl-CS"/>
        </w:rPr>
      </w:pPr>
    </w:p>
    <w:p w:rsidR="00FA0825" w:rsidRPr="00264E25" w:rsidRDefault="00FA0825" w:rsidP="00191F3F">
      <w:pPr>
        <w:rPr>
          <w:rFonts w:ascii="Arial" w:hAnsi="Arial" w:cs="Arial"/>
        </w:rPr>
      </w:pPr>
      <w:r w:rsidRPr="00264E25">
        <w:rPr>
          <w:rFonts w:ascii="Arial" w:hAnsi="Arial" w:cs="Arial"/>
          <w:lang w:val="ru-RU"/>
        </w:rPr>
        <w:br w:type="page"/>
      </w:r>
    </w:p>
    <w:p w:rsidR="0044120F" w:rsidRPr="00A84434" w:rsidRDefault="0044120F" w:rsidP="00191F3F">
      <w:pPr>
        <w:jc w:val="both"/>
        <w:rPr>
          <w:rFonts w:ascii="Arial" w:hAnsi="Arial" w:cs="Arial"/>
          <w:lang w:val="sr-Cyrl-RS"/>
        </w:rPr>
      </w:pPr>
      <w:r w:rsidRPr="00264E25">
        <w:rPr>
          <w:rFonts w:ascii="Arial" w:hAnsi="Arial" w:cs="Arial"/>
        </w:rPr>
        <w:lastRenderedPageBreak/>
        <w:t xml:space="preserve">На основу чланова 46. и 51б. Закона о планирању и изградњи (''Службени гласник РС'' број 72/09, 81/09-исправка, 64/10-одлука УС, 24/11, 121/12, 42/13-одлука УС, 50/13-одлука УС, 98/13-одлука УС, 132/14, 145/14, 83/18, 31/2019, 37/2019-др. </w:t>
      </w:r>
      <w:r w:rsidR="00C312CE" w:rsidRPr="00264E25">
        <w:rPr>
          <w:rFonts w:ascii="Arial" w:hAnsi="Arial" w:cs="Arial"/>
        </w:rPr>
        <w:t>з</w:t>
      </w:r>
      <w:r w:rsidRPr="00264E25">
        <w:rPr>
          <w:rFonts w:ascii="Arial" w:hAnsi="Arial" w:cs="Arial"/>
        </w:rPr>
        <w:t>акон</w:t>
      </w:r>
      <w:r w:rsidR="00C312CE" w:rsidRPr="00264E25">
        <w:rPr>
          <w:rFonts w:ascii="Arial" w:hAnsi="Arial" w:cs="Arial"/>
        </w:rPr>
        <w:t>,</w:t>
      </w:r>
      <w:r w:rsidRPr="00264E25">
        <w:rPr>
          <w:rFonts w:ascii="Arial" w:hAnsi="Arial" w:cs="Arial"/>
        </w:rPr>
        <w:t xml:space="preserve"> 9/20</w:t>
      </w:r>
      <w:r w:rsidR="00C312CE" w:rsidRPr="00264E25">
        <w:rPr>
          <w:rFonts w:ascii="Arial" w:hAnsi="Arial" w:cs="Arial"/>
        </w:rPr>
        <w:t xml:space="preserve"> и 52/21-др. закон</w:t>
      </w:r>
      <w:r w:rsidRPr="00264E25">
        <w:rPr>
          <w:rFonts w:ascii="Arial" w:hAnsi="Arial" w:cs="Arial"/>
        </w:rPr>
        <w:t>), члана 20. Тачка 2. Закона о локалној самоуправи (''Службени гласник РС'' број 129/07, 83/14</w:t>
      </w:r>
      <w:r w:rsidR="007E16BE" w:rsidRPr="00264E25">
        <w:rPr>
          <w:rFonts w:ascii="Arial" w:hAnsi="Arial" w:cs="Arial"/>
        </w:rPr>
        <w:t>,</w:t>
      </w:r>
      <w:r w:rsidRPr="00264E25">
        <w:rPr>
          <w:rFonts w:ascii="Arial" w:hAnsi="Arial" w:cs="Arial"/>
        </w:rPr>
        <w:t xml:space="preserve"> 101/16</w:t>
      </w:r>
      <w:r w:rsidR="007E16BE" w:rsidRPr="00264E25">
        <w:rPr>
          <w:rFonts w:ascii="Arial" w:hAnsi="Arial" w:cs="Arial"/>
        </w:rPr>
        <w:t>-др.закон и 42/2018</w:t>
      </w:r>
      <w:r w:rsidRPr="00264E25">
        <w:rPr>
          <w:rFonts w:ascii="Arial" w:hAnsi="Arial" w:cs="Arial"/>
        </w:rPr>
        <w:t xml:space="preserve">), чл. 35 Правилника о садржини, начину и поступку израде докумената просторног и урбанистичког планирања (''Сл. Гласник РС'' бр. 32/2019), чл. 40 ст. 1 тачка 5 Статута Града Вршца (''Службени лист Града Вршца'', </w:t>
      </w:r>
      <w:r w:rsidRPr="00A84434">
        <w:rPr>
          <w:rFonts w:ascii="Arial" w:hAnsi="Arial" w:cs="Arial"/>
        </w:rPr>
        <w:t>бр. 1/2019) Скупштин</w:t>
      </w:r>
      <w:r w:rsidR="00C312CE" w:rsidRPr="00A84434">
        <w:rPr>
          <w:rFonts w:ascii="Arial" w:hAnsi="Arial" w:cs="Arial"/>
        </w:rPr>
        <w:t>е</w:t>
      </w:r>
      <w:r w:rsidRPr="00A84434">
        <w:rPr>
          <w:rFonts w:ascii="Arial" w:hAnsi="Arial" w:cs="Arial"/>
        </w:rPr>
        <w:t xml:space="preserve"> Града Вршца, Одлуке Скупштине Града Вршца о </w:t>
      </w:r>
      <w:r w:rsidR="00A84434" w:rsidRPr="00A84434">
        <w:rPr>
          <w:rFonts w:ascii="Arial" w:hAnsi="Arial" w:cs="Arial"/>
          <w:lang w:val="sr-Cyrl-RS"/>
        </w:rPr>
        <w:t>усвајању</w:t>
      </w:r>
      <w:r w:rsidRPr="00A84434">
        <w:rPr>
          <w:rFonts w:ascii="Arial" w:hAnsi="Arial" w:cs="Arial"/>
        </w:rPr>
        <w:t xml:space="preserve"> Измен</w:t>
      </w:r>
      <w:r w:rsidR="00B31DC2" w:rsidRPr="00A84434">
        <w:rPr>
          <w:rFonts w:ascii="Arial" w:hAnsi="Arial" w:cs="Arial"/>
        </w:rPr>
        <w:t>е</w:t>
      </w:r>
      <w:r w:rsidRPr="00A84434">
        <w:rPr>
          <w:rFonts w:ascii="Arial" w:hAnsi="Arial" w:cs="Arial"/>
        </w:rPr>
        <w:t xml:space="preserve"> Плана детаљне регулације дела </w:t>
      </w:r>
      <w:r w:rsidR="001E7529" w:rsidRPr="00A84434">
        <w:rPr>
          <w:rFonts w:ascii="Arial" w:hAnsi="Arial" w:cs="Arial"/>
        </w:rPr>
        <w:t xml:space="preserve">опште радне зоне у блоку 82 </w:t>
      </w:r>
      <w:r w:rsidRPr="00A84434">
        <w:rPr>
          <w:rFonts w:ascii="Arial" w:hAnsi="Arial" w:cs="Arial"/>
        </w:rPr>
        <w:t xml:space="preserve">у Вршцу </w:t>
      </w:r>
      <w:r w:rsidR="001E7529" w:rsidRPr="00A84434">
        <w:rPr>
          <w:rFonts w:ascii="Arial" w:hAnsi="Arial" w:cs="Arial"/>
        </w:rPr>
        <w:t xml:space="preserve">(бивши ''Узор'') </w:t>
      </w:r>
      <w:r w:rsidR="00A84434" w:rsidRPr="00A84434">
        <w:rPr>
          <w:rFonts w:ascii="Arial" w:hAnsi="Arial" w:cs="Arial"/>
          <w:lang w:val="ru-RU"/>
        </w:rPr>
        <w:t xml:space="preserve">број: </w:t>
      </w:r>
      <w:r w:rsidR="00A84434" w:rsidRPr="00A84434">
        <w:rPr>
          <w:rFonts w:ascii="Arial" w:hAnsi="Arial" w:cs="Arial"/>
          <w:lang w:val="en-US"/>
        </w:rPr>
        <w:t>011-</w:t>
      </w:r>
      <w:r w:rsidR="00A84434" w:rsidRPr="00A84434">
        <w:rPr>
          <w:rFonts w:ascii="Arial" w:hAnsi="Arial" w:cs="Arial"/>
          <w:lang w:val="sr-Cyrl-RS"/>
        </w:rPr>
        <w:t>113</w:t>
      </w:r>
      <w:r w:rsidR="00A84434" w:rsidRPr="00A84434">
        <w:rPr>
          <w:rFonts w:ascii="Arial" w:hAnsi="Arial" w:cs="Arial"/>
          <w:lang w:val="en-US"/>
        </w:rPr>
        <w:t>/2022-II-01</w:t>
      </w:r>
      <w:r w:rsidR="00A84434" w:rsidRPr="00A84434">
        <w:rPr>
          <w:rFonts w:ascii="Arial" w:hAnsi="Arial" w:cs="Arial"/>
          <w:lang w:val="sr-Cyrl-RS"/>
        </w:rPr>
        <w:t xml:space="preserve"> од 20.12.2022.г.</w:t>
      </w:r>
      <w:r w:rsidRPr="00A84434">
        <w:rPr>
          <w:rFonts w:ascii="Arial" w:hAnsi="Arial" w:cs="Arial"/>
        </w:rPr>
        <w:t xml:space="preserve">, </w:t>
      </w:r>
      <w:r w:rsidR="00A84434" w:rsidRPr="00A84434">
        <w:rPr>
          <w:rFonts w:ascii="Arial" w:hAnsi="Arial" w:cs="Arial"/>
          <w:lang w:val="sr-Cyrl-RS"/>
        </w:rPr>
        <w:t>доне</w:t>
      </w:r>
      <w:r w:rsidR="00937EC1">
        <w:rPr>
          <w:rFonts w:ascii="Arial" w:hAnsi="Arial" w:cs="Arial"/>
          <w:lang w:val="sr-Cyrl-RS"/>
        </w:rPr>
        <w:t>та</w:t>
      </w:r>
      <w:r w:rsidR="00A84434" w:rsidRPr="00A84434">
        <w:rPr>
          <w:rFonts w:ascii="Arial" w:hAnsi="Arial" w:cs="Arial"/>
          <w:lang w:val="sr-Cyrl-RS"/>
        </w:rPr>
        <w:t xml:space="preserve"> је</w:t>
      </w:r>
    </w:p>
    <w:p w:rsidR="00344C4C" w:rsidRPr="00264E25" w:rsidRDefault="00344C4C" w:rsidP="00191F3F">
      <w:pPr>
        <w:pStyle w:val="BodyText"/>
        <w:ind w:left="0"/>
        <w:jc w:val="both"/>
        <w:rPr>
          <w:rFonts w:ascii="Arial" w:hAnsi="Arial" w:cs="Arial"/>
          <w:noProof/>
          <w:sz w:val="22"/>
          <w:szCs w:val="22"/>
          <w:lang w:val="en-US"/>
        </w:rPr>
      </w:pPr>
    </w:p>
    <w:p w:rsidR="00F060A7" w:rsidRPr="00264E25" w:rsidRDefault="00F060A7" w:rsidP="00191F3F">
      <w:pPr>
        <w:pStyle w:val="BodyText"/>
        <w:ind w:left="0"/>
        <w:jc w:val="both"/>
        <w:rPr>
          <w:rFonts w:ascii="Arial" w:hAnsi="Arial" w:cs="Arial"/>
          <w:noProof/>
          <w:sz w:val="22"/>
          <w:szCs w:val="22"/>
          <w:lang w:val="en-US"/>
        </w:rPr>
      </w:pPr>
    </w:p>
    <w:p w:rsidR="00F060A7" w:rsidRPr="00264E25" w:rsidRDefault="00F060A7" w:rsidP="00191F3F">
      <w:pPr>
        <w:pStyle w:val="BodyText"/>
        <w:ind w:left="0"/>
        <w:jc w:val="both"/>
        <w:rPr>
          <w:rFonts w:ascii="Arial" w:hAnsi="Arial" w:cs="Arial"/>
          <w:noProof/>
          <w:sz w:val="22"/>
          <w:szCs w:val="22"/>
          <w:lang w:val="en-US"/>
        </w:rPr>
      </w:pPr>
    </w:p>
    <w:p w:rsidR="00F060A7" w:rsidRPr="00264E25" w:rsidRDefault="00F060A7" w:rsidP="00191F3F">
      <w:pPr>
        <w:pStyle w:val="BodyText"/>
        <w:ind w:left="0"/>
        <w:jc w:val="both"/>
        <w:rPr>
          <w:rFonts w:ascii="Arial" w:hAnsi="Arial" w:cs="Arial"/>
          <w:noProof/>
          <w:sz w:val="22"/>
          <w:szCs w:val="22"/>
          <w:lang w:val="en-US"/>
        </w:rPr>
      </w:pPr>
    </w:p>
    <w:p w:rsidR="00F060A7" w:rsidRPr="00264E25" w:rsidRDefault="00F060A7" w:rsidP="00191F3F">
      <w:pPr>
        <w:pStyle w:val="BodyText"/>
        <w:ind w:left="0"/>
        <w:jc w:val="both"/>
        <w:rPr>
          <w:rFonts w:ascii="Arial" w:hAnsi="Arial" w:cs="Arial"/>
          <w:noProof/>
          <w:sz w:val="22"/>
          <w:szCs w:val="22"/>
          <w:lang w:val="en-US"/>
        </w:rPr>
      </w:pPr>
    </w:p>
    <w:p w:rsidR="00F060A7" w:rsidRPr="00264E25" w:rsidRDefault="00F060A7" w:rsidP="00191F3F">
      <w:pPr>
        <w:pStyle w:val="BodyText"/>
        <w:ind w:left="0"/>
        <w:jc w:val="both"/>
        <w:rPr>
          <w:rFonts w:ascii="Arial" w:hAnsi="Arial" w:cs="Arial"/>
          <w:noProof/>
          <w:sz w:val="22"/>
          <w:szCs w:val="22"/>
          <w:lang w:val="en-US"/>
        </w:rPr>
      </w:pPr>
    </w:p>
    <w:p w:rsidR="00254B8B" w:rsidRPr="00264E25" w:rsidRDefault="00254B8B" w:rsidP="00191F3F">
      <w:pPr>
        <w:pStyle w:val="BodyText"/>
        <w:ind w:left="0"/>
        <w:jc w:val="both"/>
        <w:rPr>
          <w:rFonts w:ascii="Arial" w:hAnsi="Arial" w:cs="Arial"/>
          <w:noProof/>
          <w:sz w:val="22"/>
          <w:szCs w:val="22"/>
          <w:lang w:val="sr-Cyrl-CS"/>
        </w:rPr>
      </w:pPr>
    </w:p>
    <w:p w:rsidR="0044120F" w:rsidRPr="00264E25" w:rsidRDefault="001D5D72" w:rsidP="00191F3F">
      <w:pPr>
        <w:jc w:val="center"/>
        <w:rPr>
          <w:rFonts w:ascii="Arial" w:hAnsi="Arial" w:cs="Arial"/>
          <w:b/>
          <w:sz w:val="28"/>
          <w:szCs w:val="28"/>
        </w:rPr>
      </w:pPr>
      <w:r w:rsidRPr="00264E25">
        <w:rPr>
          <w:rFonts w:ascii="Arial" w:hAnsi="Arial" w:cs="Arial"/>
          <w:b/>
          <w:sz w:val="28"/>
          <w:szCs w:val="28"/>
        </w:rPr>
        <w:t>ИЗМЕН</w:t>
      </w:r>
      <w:r w:rsidR="00B31DC2" w:rsidRPr="00264E25">
        <w:rPr>
          <w:rFonts w:ascii="Arial" w:hAnsi="Arial" w:cs="Arial"/>
          <w:b/>
          <w:sz w:val="28"/>
          <w:szCs w:val="28"/>
        </w:rPr>
        <w:t>А</w:t>
      </w:r>
      <w:r w:rsidR="00C312CE" w:rsidRPr="00264E25">
        <w:rPr>
          <w:rFonts w:ascii="Arial" w:hAnsi="Arial" w:cs="Arial"/>
          <w:b/>
          <w:sz w:val="28"/>
          <w:szCs w:val="28"/>
        </w:rPr>
        <w:t xml:space="preserve">  </w:t>
      </w:r>
      <w:r w:rsidR="0044120F" w:rsidRPr="00264E25">
        <w:rPr>
          <w:rFonts w:ascii="Arial" w:hAnsi="Arial" w:cs="Arial"/>
          <w:b/>
          <w:sz w:val="28"/>
          <w:szCs w:val="28"/>
        </w:rPr>
        <w:t>ПЛАНА  ДЕТАЉНЕ  РЕГУЛАЦИЈЕ</w:t>
      </w:r>
    </w:p>
    <w:p w:rsidR="00393846" w:rsidRPr="00264E25" w:rsidRDefault="0044120F" w:rsidP="00191F3F">
      <w:pPr>
        <w:ind w:right="-100"/>
        <w:jc w:val="center"/>
        <w:rPr>
          <w:rFonts w:ascii="Arial" w:hAnsi="Arial" w:cs="Arial"/>
          <w:b/>
          <w:sz w:val="28"/>
          <w:szCs w:val="28"/>
        </w:rPr>
      </w:pPr>
      <w:r w:rsidRPr="00264E25">
        <w:rPr>
          <w:rFonts w:ascii="Arial" w:hAnsi="Arial" w:cs="Arial"/>
          <w:b/>
          <w:sz w:val="28"/>
          <w:szCs w:val="28"/>
        </w:rPr>
        <w:t xml:space="preserve">ДЕЛА  </w:t>
      </w:r>
      <w:r w:rsidR="00393846" w:rsidRPr="00264E25">
        <w:rPr>
          <w:rFonts w:ascii="Arial" w:hAnsi="Arial" w:cs="Arial"/>
          <w:b/>
          <w:sz w:val="28"/>
          <w:szCs w:val="28"/>
        </w:rPr>
        <w:t xml:space="preserve">ОПШТЕ  РАДНЕ  ЗОНЕ  У  </w:t>
      </w:r>
      <w:r w:rsidRPr="00264E25">
        <w:rPr>
          <w:rFonts w:ascii="Arial" w:hAnsi="Arial" w:cs="Arial"/>
          <w:b/>
          <w:sz w:val="28"/>
          <w:szCs w:val="28"/>
        </w:rPr>
        <w:t>БЛОК</w:t>
      </w:r>
      <w:r w:rsidR="00393846" w:rsidRPr="00264E25">
        <w:rPr>
          <w:rFonts w:ascii="Arial" w:hAnsi="Arial" w:cs="Arial"/>
          <w:b/>
          <w:sz w:val="28"/>
          <w:szCs w:val="28"/>
        </w:rPr>
        <w:t>У</w:t>
      </w:r>
      <w:r w:rsidRPr="00264E25">
        <w:rPr>
          <w:rFonts w:ascii="Arial" w:hAnsi="Arial" w:cs="Arial"/>
          <w:b/>
          <w:sz w:val="28"/>
          <w:szCs w:val="28"/>
        </w:rPr>
        <w:t xml:space="preserve">  82  </w:t>
      </w:r>
      <w:r w:rsidR="00393846" w:rsidRPr="00264E25">
        <w:rPr>
          <w:rFonts w:ascii="Arial" w:hAnsi="Arial" w:cs="Arial"/>
          <w:b/>
          <w:sz w:val="28"/>
          <w:szCs w:val="28"/>
        </w:rPr>
        <w:t>У  ВРШЦУ</w:t>
      </w:r>
    </w:p>
    <w:p w:rsidR="0044120F" w:rsidRPr="00264E25" w:rsidRDefault="0044120F" w:rsidP="00191F3F">
      <w:pPr>
        <w:ind w:right="-100"/>
        <w:jc w:val="center"/>
        <w:rPr>
          <w:rFonts w:ascii="Arial" w:hAnsi="Arial" w:cs="Arial"/>
          <w:b/>
          <w:sz w:val="28"/>
          <w:szCs w:val="28"/>
        </w:rPr>
      </w:pPr>
      <w:r w:rsidRPr="00264E25">
        <w:rPr>
          <w:rFonts w:ascii="Arial" w:hAnsi="Arial" w:cs="Arial"/>
          <w:b/>
          <w:sz w:val="28"/>
          <w:szCs w:val="28"/>
        </w:rPr>
        <w:t>(</w:t>
      </w:r>
      <w:r w:rsidR="00393846" w:rsidRPr="00264E25">
        <w:rPr>
          <w:rFonts w:ascii="Arial" w:hAnsi="Arial" w:cs="Arial"/>
          <w:b/>
          <w:sz w:val="28"/>
          <w:szCs w:val="28"/>
        </w:rPr>
        <w:t>бивши</w:t>
      </w:r>
      <w:r w:rsidR="002D7ED6" w:rsidRPr="00264E25">
        <w:rPr>
          <w:rFonts w:ascii="Arial" w:hAnsi="Arial" w:cs="Arial"/>
          <w:b/>
          <w:sz w:val="28"/>
          <w:szCs w:val="28"/>
          <w:lang w:val="en-US"/>
        </w:rPr>
        <w:t xml:space="preserve"> </w:t>
      </w:r>
      <w:r w:rsidR="00393846" w:rsidRPr="00264E25">
        <w:rPr>
          <w:rFonts w:ascii="Arial" w:hAnsi="Arial" w:cs="Arial"/>
          <w:b/>
          <w:sz w:val="28"/>
          <w:szCs w:val="28"/>
        </w:rPr>
        <w:t xml:space="preserve"> ''Узор''</w:t>
      </w:r>
      <w:r w:rsidRPr="00264E25">
        <w:rPr>
          <w:rFonts w:ascii="Arial" w:hAnsi="Arial" w:cs="Arial"/>
          <w:b/>
          <w:sz w:val="28"/>
          <w:szCs w:val="28"/>
        </w:rPr>
        <w:t>)</w:t>
      </w:r>
    </w:p>
    <w:p w:rsidR="0044120F" w:rsidRPr="00264E25" w:rsidRDefault="0044120F" w:rsidP="00191F3F">
      <w:pPr>
        <w:jc w:val="center"/>
        <w:rPr>
          <w:rFonts w:ascii="Arial" w:hAnsi="Arial" w:cs="Arial"/>
          <w:b/>
          <w:sz w:val="28"/>
          <w:szCs w:val="28"/>
          <w:lang w:val="ru-RU"/>
        </w:rPr>
      </w:pPr>
    </w:p>
    <w:p w:rsidR="0044120F" w:rsidRPr="00264E25" w:rsidRDefault="0044120F" w:rsidP="00191F3F">
      <w:pPr>
        <w:jc w:val="both"/>
        <w:rPr>
          <w:rFonts w:ascii="Arial" w:hAnsi="Arial" w:cs="Arial"/>
          <w:lang w:val="en-US"/>
        </w:rPr>
      </w:pPr>
    </w:p>
    <w:p w:rsidR="00F060A7" w:rsidRPr="00264E25" w:rsidRDefault="00F060A7" w:rsidP="00191F3F">
      <w:pPr>
        <w:jc w:val="both"/>
        <w:rPr>
          <w:rFonts w:ascii="Arial" w:hAnsi="Arial" w:cs="Arial"/>
          <w:lang w:val="en-US"/>
        </w:rPr>
      </w:pPr>
    </w:p>
    <w:p w:rsidR="00F060A7" w:rsidRPr="00264E25" w:rsidRDefault="00F060A7" w:rsidP="00191F3F">
      <w:pPr>
        <w:jc w:val="both"/>
        <w:rPr>
          <w:rFonts w:ascii="Arial" w:hAnsi="Arial" w:cs="Arial"/>
          <w:lang w:val="en-US"/>
        </w:rPr>
      </w:pPr>
    </w:p>
    <w:p w:rsidR="00F060A7" w:rsidRPr="00264E25" w:rsidRDefault="00F060A7" w:rsidP="00191F3F">
      <w:pPr>
        <w:jc w:val="both"/>
        <w:rPr>
          <w:rFonts w:ascii="Arial" w:hAnsi="Arial" w:cs="Arial"/>
          <w:lang w:val="en-US"/>
        </w:rPr>
      </w:pPr>
    </w:p>
    <w:p w:rsidR="00344C4C" w:rsidRPr="00264E25" w:rsidRDefault="00344C4C" w:rsidP="00191F3F">
      <w:pPr>
        <w:pStyle w:val="BodyText"/>
        <w:ind w:left="0"/>
        <w:jc w:val="both"/>
        <w:rPr>
          <w:rFonts w:ascii="Arial" w:hAnsi="Arial" w:cs="Arial"/>
          <w:noProof/>
          <w:sz w:val="22"/>
          <w:szCs w:val="22"/>
          <w:lang w:val="sr-Cyrl-CS"/>
        </w:rPr>
      </w:pPr>
    </w:p>
    <w:p w:rsidR="00344C4C" w:rsidRPr="00264E25" w:rsidRDefault="004E310F" w:rsidP="00B85665">
      <w:pPr>
        <w:pStyle w:val="Heading1"/>
        <w:tabs>
          <w:tab w:val="left" w:pos="720"/>
        </w:tabs>
        <w:spacing w:after="120"/>
        <w:ind w:left="0" w:firstLine="0"/>
        <w:jc w:val="both"/>
        <w:rPr>
          <w:noProof/>
          <w:sz w:val="22"/>
          <w:szCs w:val="22"/>
          <w:lang w:val="sr-Cyrl-CS"/>
        </w:rPr>
      </w:pPr>
      <w:r w:rsidRPr="00264E25">
        <w:rPr>
          <w:noProof/>
          <w:sz w:val="22"/>
          <w:szCs w:val="22"/>
          <w:lang w:val="sr-Cyrl-CS"/>
        </w:rPr>
        <w:t>УВОД</w:t>
      </w:r>
    </w:p>
    <w:p w:rsidR="002D72E5" w:rsidRPr="00264E25" w:rsidRDefault="002D72E5" w:rsidP="00191F3F">
      <w:pPr>
        <w:jc w:val="both"/>
        <w:rPr>
          <w:rFonts w:ascii="Arial" w:hAnsi="Arial" w:cs="Arial"/>
        </w:rPr>
      </w:pPr>
      <w:r w:rsidRPr="00264E25">
        <w:rPr>
          <w:rFonts w:ascii="Arial" w:hAnsi="Arial" w:cs="Arial"/>
          <w:lang w:val="sr-Latn-CS"/>
        </w:rPr>
        <w:t>Повод</w:t>
      </w:r>
      <w:r w:rsidR="00C312CE" w:rsidRPr="00264E25">
        <w:rPr>
          <w:rFonts w:ascii="Arial" w:hAnsi="Arial" w:cs="Arial"/>
        </w:rPr>
        <w:t xml:space="preserve"> </w:t>
      </w:r>
      <w:r w:rsidRPr="00264E25">
        <w:rPr>
          <w:rFonts w:ascii="Arial" w:hAnsi="Arial" w:cs="Arial"/>
          <w:lang w:val="sr-Latn-CS"/>
        </w:rPr>
        <w:t>за</w:t>
      </w:r>
      <w:r w:rsidR="00C312CE" w:rsidRPr="00264E25">
        <w:rPr>
          <w:rFonts w:ascii="Arial" w:hAnsi="Arial" w:cs="Arial"/>
        </w:rPr>
        <w:t xml:space="preserve"> </w:t>
      </w:r>
      <w:r w:rsidRPr="00264E25">
        <w:rPr>
          <w:rFonts w:ascii="Arial" w:hAnsi="Arial" w:cs="Arial"/>
          <w:lang w:val="sr-Latn-CS"/>
        </w:rPr>
        <w:t>израду</w:t>
      </w:r>
      <w:r w:rsidR="00C312CE" w:rsidRPr="00264E25">
        <w:rPr>
          <w:rFonts w:ascii="Arial" w:hAnsi="Arial" w:cs="Arial"/>
        </w:rPr>
        <w:t xml:space="preserve"> </w:t>
      </w:r>
      <w:r w:rsidRPr="00264E25">
        <w:rPr>
          <w:rFonts w:ascii="Arial" w:hAnsi="Arial" w:cs="Arial"/>
        </w:rPr>
        <w:t>Измен</w:t>
      </w:r>
      <w:r w:rsidR="00B31DC2" w:rsidRPr="00264E25">
        <w:rPr>
          <w:rFonts w:ascii="Arial" w:hAnsi="Arial" w:cs="Arial"/>
        </w:rPr>
        <w:t>е</w:t>
      </w:r>
      <w:r w:rsidRPr="00264E25">
        <w:rPr>
          <w:rFonts w:ascii="Arial" w:hAnsi="Arial" w:cs="Arial"/>
        </w:rPr>
        <w:t xml:space="preserve"> </w:t>
      </w:r>
      <w:r w:rsidRPr="00264E25">
        <w:rPr>
          <w:rFonts w:ascii="Arial" w:hAnsi="Arial" w:cs="Arial"/>
          <w:lang w:val="sr-Latn-CS"/>
        </w:rPr>
        <w:t>Плана детаљне регулације</w:t>
      </w:r>
      <w:r w:rsidR="00C312CE" w:rsidRPr="00264E25">
        <w:rPr>
          <w:rFonts w:ascii="Arial" w:hAnsi="Arial" w:cs="Arial"/>
        </w:rPr>
        <w:t xml:space="preserve"> </w:t>
      </w:r>
      <w:r w:rsidRPr="00264E25">
        <w:rPr>
          <w:rFonts w:ascii="Arial" w:hAnsi="Arial" w:cs="Arial"/>
          <w:lang w:val="sr-Latn-CS"/>
        </w:rPr>
        <w:t>дела</w:t>
      </w:r>
      <w:r w:rsidR="00C312CE" w:rsidRPr="00264E25">
        <w:rPr>
          <w:rFonts w:ascii="Arial" w:hAnsi="Arial" w:cs="Arial"/>
        </w:rPr>
        <w:t xml:space="preserve"> </w:t>
      </w:r>
      <w:r w:rsidR="00393846" w:rsidRPr="00264E25">
        <w:rPr>
          <w:rFonts w:ascii="Arial" w:hAnsi="Arial" w:cs="Arial"/>
        </w:rPr>
        <w:t xml:space="preserve">опште радне зоне у </w:t>
      </w:r>
      <w:r w:rsidRPr="00264E25">
        <w:rPr>
          <w:rFonts w:ascii="Arial" w:hAnsi="Arial" w:cs="Arial"/>
          <w:lang w:val="sr-Latn-CS"/>
        </w:rPr>
        <w:t>блок</w:t>
      </w:r>
      <w:r w:rsidR="00393846" w:rsidRPr="00264E25">
        <w:rPr>
          <w:rFonts w:ascii="Arial" w:hAnsi="Arial" w:cs="Arial"/>
        </w:rPr>
        <w:t>у</w:t>
      </w:r>
      <w:r w:rsidRPr="00264E25">
        <w:rPr>
          <w:rFonts w:ascii="Arial" w:hAnsi="Arial" w:cs="Arial"/>
          <w:lang w:val="ru-RU"/>
        </w:rPr>
        <w:t xml:space="preserve"> 82 </w:t>
      </w:r>
      <w:r w:rsidR="00393846" w:rsidRPr="00264E25">
        <w:rPr>
          <w:rFonts w:ascii="Arial" w:hAnsi="Arial" w:cs="Arial"/>
          <w:lang w:val="sr-Latn-CS"/>
        </w:rPr>
        <w:t>у</w:t>
      </w:r>
      <w:r w:rsidR="00393846" w:rsidRPr="00264E25">
        <w:rPr>
          <w:rFonts w:ascii="Arial" w:hAnsi="Arial" w:cs="Arial"/>
        </w:rPr>
        <w:t xml:space="preserve"> </w:t>
      </w:r>
      <w:r w:rsidR="00393846" w:rsidRPr="00264E25">
        <w:rPr>
          <w:rFonts w:ascii="Arial" w:hAnsi="Arial" w:cs="Arial"/>
          <w:lang w:val="sr-Latn-CS"/>
        </w:rPr>
        <w:t>Вршцу</w:t>
      </w:r>
      <w:r w:rsidR="00393846" w:rsidRPr="00264E25">
        <w:rPr>
          <w:rFonts w:ascii="Arial" w:hAnsi="Arial" w:cs="Arial"/>
          <w:lang w:val="ru-RU"/>
        </w:rPr>
        <w:t xml:space="preserve"> </w:t>
      </w:r>
      <w:r w:rsidRPr="00264E25">
        <w:rPr>
          <w:rFonts w:ascii="Arial" w:hAnsi="Arial" w:cs="Arial"/>
          <w:lang w:val="ru-RU"/>
        </w:rPr>
        <w:t>(</w:t>
      </w:r>
      <w:r w:rsidR="00393846" w:rsidRPr="00264E25">
        <w:rPr>
          <w:rFonts w:ascii="Arial" w:hAnsi="Arial" w:cs="Arial"/>
        </w:rPr>
        <w:t>бивши ''Узор''</w:t>
      </w:r>
      <w:r w:rsidRPr="00264E25">
        <w:rPr>
          <w:rFonts w:ascii="Arial" w:hAnsi="Arial" w:cs="Arial"/>
          <w:lang w:val="ru-RU"/>
        </w:rPr>
        <w:t xml:space="preserve">) </w:t>
      </w:r>
      <w:r w:rsidR="00393846" w:rsidRPr="00264E25">
        <w:rPr>
          <w:rFonts w:ascii="Arial" w:hAnsi="Arial" w:cs="Arial"/>
          <w:lang w:val="ru-RU"/>
        </w:rPr>
        <w:t xml:space="preserve">- </w:t>
      </w:r>
      <w:r w:rsidRPr="00264E25">
        <w:rPr>
          <w:rFonts w:ascii="Arial" w:hAnsi="Arial" w:cs="Arial"/>
          <w:lang w:val="sr-Latn-CS"/>
        </w:rPr>
        <w:t>у</w:t>
      </w:r>
      <w:r w:rsidR="00C312CE" w:rsidRPr="00264E25">
        <w:rPr>
          <w:rFonts w:ascii="Arial" w:hAnsi="Arial" w:cs="Arial"/>
        </w:rPr>
        <w:t xml:space="preserve"> </w:t>
      </w:r>
      <w:r w:rsidRPr="00264E25">
        <w:rPr>
          <w:rFonts w:ascii="Arial" w:hAnsi="Arial" w:cs="Arial"/>
          <w:lang w:val="sr-Latn-CS"/>
        </w:rPr>
        <w:t>даљем</w:t>
      </w:r>
      <w:r w:rsidR="00C312CE" w:rsidRPr="00264E25">
        <w:rPr>
          <w:rFonts w:ascii="Arial" w:hAnsi="Arial" w:cs="Arial"/>
        </w:rPr>
        <w:t xml:space="preserve"> </w:t>
      </w:r>
      <w:r w:rsidRPr="00264E25">
        <w:rPr>
          <w:rFonts w:ascii="Arial" w:hAnsi="Arial" w:cs="Arial"/>
          <w:lang w:val="sr-Latn-CS"/>
        </w:rPr>
        <w:t>тексту</w:t>
      </w:r>
      <w:r w:rsidRPr="00264E25">
        <w:rPr>
          <w:rFonts w:ascii="Arial" w:hAnsi="Arial" w:cs="Arial"/>
        </w:rPr>
        <w:t>:</w:t>
      </w:r>
      <w:r w:rsidR="00C312CE" w:rsidRPr="00264E25">
        <w:rPr>
          <w:rFonts w:ascii="Arial" w:hAnsi="Arial" w:cs="Arial"/>
        </w:rPr>
        <w:t xml:space="preserve"> </w:t>
      </w:r>
      <w:r w:rsidRPr="00264E25">
        <w:rPr>
          <w:rFonts w:ascii="Arial" w:hAnsi="Arial" w:cs="Arial"/>
        </w:rPr>
        <w:t>Измен</w:t>
      </w:r>
      <w:r w:rsidR="00A812D1" w:rsidRPr="00264E25">
        <w:rPr>
          <w:rFonts w:ascii="Arial" w:hAnsi="Arial" w:cs="Arial"/>
        </w:rPr>
        <w:t>е</w:t>
      </w:r>
      <w:r w:rsidRPr="00264E25">
        <w:rPr>
          <w:rFonts w:ascii="Arial" w:hAnsi="Arial" w:cs="Arial"/>
        </w:rPr>
        <w:t xml:space="preserve"> </w:t>
      </w:r>
      <w:r w:rsidRPr="00264E25">
        <w:rPr>
          <w:rFonts w:ascii="Arial" w:hAnsi="Arial" w:cs="Arial"/>
          <w:lang w:val="sr-Latn-CS"/>
        </w:rPr>
        <w:t>Плана</w:t>
      </w:r>
      <w:r w:rsidR="00393846" w:rsidRPr="00264E25">
        <w:rPr>
          <w:rFonts w:ascii="Arial" w:hAnsi="Arial" w:cs="Arial"/>
        </w:rPr>
        <w:t>,</w:t>
      </w:r>
      <w:r w:rsidRPr="00264E25">
        <w:rPr>
          <w:rFonts w:ascii="Arial" w:hAnsi="Arial" w:cs="Arial"/>
          <w:lang w:val="ru-RU"/>
        </w:rPr>
        <w:t xml:space="preserve"> </w:t>
      </w:r>
      <w:r w:rsidRPr="00264E25">
        <w:rPr>
          <w:rFonts w:ascii="Arial" w:hAnsi="Arial" w:cs="Arial"/>
          <w:lang w:val="sr-Latn-CS"/>
        </w:rPr>
        <w:t>је</w:t>
      </w:r>
      <w:r w:rsidR="00B31DC2" w:rsidRPr="00264E25">
        <w:rPr>
          <w:rFonts w:ascii="Arial" w:hAnsi="Arial" w:cs="Arial"/>
        </w:rPr>
        <w:t xml:space="preserve"> </w:t>
      </w:r>
      <w:r w:rsidRPr="00264E25">
        <w:rPr>
          <w:rFonts w:ascii="Arial" w:hAnsi="Arial" w:cs="Arial"/>
        </w:rPr>
        <w:t>Одлука Скупштине Града Вршца о изради Измен</w:t>
      </w:r>
      <w:r w:rsidR="00B31DC2" w:rsidRPr="00264E25">
        <w:rPr>
          <w:rFonts w:ascii="Arial" w:hAnsi="Arial" w:cs="Arial"/>
        </w:rPr>
        <w:t>е</w:t>
      </w:r>
      <w:r w:rsidRPr="00264E25">
        <w:rPr>
          <w:rFonts w:ascii="Arial" w:hAnsi="Arial" w:cs="Arial"/>
        </w:rPr>
        <w:t xml:space="preserve"> предметног плана (''Службени лист Града Вршца'' бр. </w:t>
      </w:r>
      <w:r w:rsidR="00E97A25" w:rsidRPr="001E7529">
        <w:rPr>
          <w:rFonts w:ascii="Arial" w:hAnsi="Arial" w:cs="Arial"/>
        </w:rPr>
        <w:t>01/2022</w:t>
      </w:r>
      <w:r w:rsidRPr="001E7529">
        <w:rPr>
          <w:rFonts w:ascii="Arial" w:hAnsi="Arial" w:cs="Arial"/>
        </w:rPr>
        <w:t>).</w:t>
      </w:r>
    </w:p>
    <w:p w:rsidR="006C0D38" w:rsidRPr="00264E25" w:rsidRDefault="006C0D38" w:rsidP="00191F3F">
      <w:pPr>
        <w:jc w:val="both"/>
        <w:rPr>
          <w:rFonts w:ascii="Arial" w:hAnsi="Arial" w:cs="Arial"/>
        </w:rPr>
      </w:pPr>
      <w:r w:rsidRPr="00264E25">
        <w:rPr>
          <w:rFonts w:ascii="Arial" w:hAnsi="Arial" w:cs="Arial"/>
          <w:lang w:val="ru-RU"/>
        </w:rPr>
        <w:t xml:space="preserve">Предмет </w:t>
      </w:r>
      <w:r w:rsidRPr="00264E25">
        <w:rPr>
          <w:rFonts w:ascii="Arial" w:hAnsi="Arial" w:cs="Arial"/>
        </w:rPr>
        <w:t>Измен</w:t>
      </w:r>
      <w:r w:rsidR="00B31DC2" w:rsidRPr="00264E25">
        <w:rPr>
          <w:rFonts w:ascii="Arial" w:hAnsi="Arial" w:cs="Arial"/>
        </w:rPr>
        <w:t>е</w:t>
      </w:r>
      <w:r w:rsidRPr="00264E25">
        <w:rPr>
          <w:rFonts w:ascii="Arial" w:hAnsi="Arial" w:cs="Arial"/>
        </w:rPr>
        <w:t xml:space="preserve"> </w:t>
      </w:r>
      <w:r w:rsidRPr="00264E25">
        <w:rPr>
          <w:rFonts w:ascii="Arial" w:hAnsi="Arial" w:cs="Arial"/>
          <w:lang w:val="sr-Latn-CS"/>
        </w:rPr>
        <w:t>Плана</w:t>
      </w:r>
      <w:r w:rsidRPr="00264E25">
        <w:rPr>
          <w:rFonts w:ascii="Arial" w:hAnsi="Arial" w:cs="Arial"/>
        </w:rPr>
        <w:t xml:space="preserve"> је усаглашавање важеће планске документације са променама које су настале на терену и новим потребама Града.</w:t>
      </w:r>
    </w:p>
    <w:p w:rsidR="00F060A7" w:rsidRPr="00264E25" w:rsidRDefault="00F060A7" w:rsidP="00191F3F">
      <w:pPr>
        <w:jc w:val="both"/>
        <w:rPr>
          <w:rFonts w:ascii="Arial" w:hAnsi="Arial" w:cs="Arial"/>
        </w:rPr>
      </w:pPr>
    </w:p>
    <w:p w:rsidR="00F060A7" w:rsidRPr="00264E25" w:rsidRDefault="00F060A7" w:rsidP="00F060A7">
      <w:pPr>
        <w:jc w:val="both"/>
        <w:rPr>
          <w:rFonts w:ascii="Arial" w:hAnsi="Arial" w:cs="Arial"/>
        </w:rPr>
      </w:pPr>
      <w:r w:rsidRPr="00264E25">
        <w:rPr>
          <w:rFonts w:ascii="Arial" w:hAnsi="Arial" w:cs="Arial"/>
        </w:rPr>
        <w:t>1) У јужном делу простора у обухвату плана, због промене у власничкој структури и потребама другачије организације радног и пословног простора, престала је потреба за остваривањем дела саобраћајнице на правцу осовинских тачака 13-14-20 и она се сада завршава новом осовинском тачком ''С1'' која се налази између о.т. 13-14, док се део од о.т. ''С1'' до о.т. 20 укида.</w:t>
      </w:r>
    </w:p>
    <w:p w:rsidR="00F060A7" w:rsidRPr="00264E25" w:rsidRDefault="00F060A7" w:rsidP="00F060A7">
      <w:pPr>
        <w:jc w:val="both"/>
        <w:rPr>
          <w:rFonts w:ascii="Arial" w:hAnsi="Arial" w:cs="Arial"/>
        </w:rPr>
      </w:pPr>
      <w:r w:rsidRPr="00264E25">
        <w:rPr>
          <w:rFonts w:ascii="Arial" w:hAnsi="Arial" w:cs="Arial"/>
        </w:rPr>
        <w:t>Због потребе обједињавања зона градње у блоковима (радним комплексима) број 8 и 9, проширује се урбанистичка целина ''Б'' тако да обухвата и целу урбанистичку целину ''Г'', која се тиме укида.</w:t>
      </w:r>
    </w:p>
    <w:p w:rsidR="00BF6CEF" w:rsidRPr="00264E25" w:rsidRDefault="00BF6CEF" w:rsidP="00191F3F">
      <w:pPr>
        <w:jc w:val="both"/>
        <w:rPr>
          <w:rFonts w:ascii="Arial" w:hAnsi="Arial" w:cs="Arial"/>
        </w:rPr>
      </w:pPr>
    </w:p>
    <w:p w:rsidR="00B138B8" w:rsidRPr="00264E25" w:rsidRDefault="00F060A7" w:rsidP="00191F3F">
      <w:pPr>
        <w:jc w:val="both"/>
        <w:rPr>
          <w:rFonts w:ascii="Arial" w:hAnsi="Arial" w:cs="Arial"/>
        </w:rPr>
      </w:pPr>
      <w:r w:rsidRPr="00264E25">
        <w:rPr>
          <w:rFonts w:ascii="Arial" w:hAnsi="Arial" w:cs="Arial"/>
        </w:rPr>
        <w:t>2</w:t>
      </w:r>
      <w:r w:rsidR="00443F88" w:rsidRPr="00264E25">
        <w:rPr>
          <w:rFonts w:ascii="Arial" w:hAnsi="Arial" w:cs="Arial"/>
        </w:rPr>
        <w:t xml:space="preserve">) </w:t>
      </w:r>
      <w:r w:rsidRPr="00264E25">
        <w:rPr>
          <w:rFonts w:ascii="Arial" w:hAnsi="Arial" w:cs="Arial"/>
        </w:rPr>
        <w:t>Tакође</w:t>
      </w:r>
      <w:r w:rsidR="00B31850" w:rsidRPr="00264E25">
        <w:rPr>
          <w:rFonts w:ascii="Arial" w:hAnsi="Arial" w:cs="Arial"/>
        </w:rPr>
        <w:t xml:space="preserve"> приликом израде основног плана у зони уз Београдски пут, на парцелама 8800/2 и 8801/2 Ко Вршац, биле су планиране јавне зелене површине.</w:t>
      </w:r>
      <w:r w:rsidR="001B3AD1" w:rsidRPr="00264E25">
        <w:rPr>
          <w:rFonts w:ascii="Arial" w:hAnsi="Arial" w:cs="Arial"/>
        </w:rPr>
        <w:t xml:space="preserve"> У међувремену, наведене парцеле су постале приватно власништво са з</w:t>
      </w:r>
      <w:r w:rsidR="00B138B8" w:rsidRPr="00264E25">
        <w:rPr>
          <w:rFonts w:ascii="Arial" w:hAnsi="Arial" w:cs="Arial"/>
        </w:rPr>
        <w:t>а</w:t>
      </w:r>
      <w:r w:rsidR="001B3AD1" w:rsidRPr="00264E25">
        <w:rPr>
          <w:rFonts w:ascii="Arial" w:hAnsi="Arial" w:cs="Arial"/>
        </w:rPr>
        <w:t>хтевом за изградњом објеката радно-пословне намене. Како је у плановима вишег реда</w:t>
      </w:r>
      <w:r w:rsidR="00327D1E" w:rsidRPr="00264E25">
        <w:rPr>
          <w:rFonts w:ascii="Arial" w:hAnsi="Arial" w:cs="Arial"/>
        </w:rPr>
        <w:t xml:space="preserve"> (</w:t>
      </w:r>
      <w:r w:rsidR="00327D1E" w:rsidRPr="00264E25">
        <w:rPr>
          <w:rFonts w:ascii="Arial" w:hAnsi="Arial" w:cs="Arial"/>
          <w:lang w:val="ru-RU"/>
        </w:rPr>
        <w:t>Генерални план Вршца и Генерални урбанистички план Вршца</w:t>
      </w:r>
      <w:r w:rsidR="00327D1E" w:rsidRPr="00264E25">
        <w:rPr>
          <w:rFonts w:ascii="Arial" w:hAnsi="Arial" w:cs="Arial"/>
        </w:rPr>
        <w:t>)</w:t>
      </w:r>
      <w:r w:rsidR="001B3AD1" w:rsidRPr="00264E25">
        <w:rPr>
          <w:rFonts w:ascii="Arial" w:hAnsi="Arial" w:cs="Arial"/>
        </w:rPr>
        <w:t>, који су плански основ за израду овог плана,</w:t>
      </w:r>
      <w:r w:rsidR="00B142DD" w:rsidRPr="00264E25">
        <w:rPr>
          <w:rFonts w:ascii="Arial" w:hAnsi="Arial" w:cs="Arial"/>
        </w:rPr>
        <w:t xml:space="preserve"> цео простор дефинисан као ''општа радна зона''</w:t>
      </w:r>
      <w:r w:rsidR="00B138B8" w:rsidRPr="00264E25">
        <w:rPr>
          <w:rFonts w:ascii="Arial" w:hAnsi="Arial" w:cs="Arial"/>
        </w:rPr>
        <w:t xml:space="preserve"> и ''радна зона''</w:t>
      </w:r>
      <w:r w:rsidR="00B142DD" w:rsidRPr="00264E25">
        <w:rPr>
          <w:rFonts w:ascii="Arial" w:hAnsi="Arial" w:cs="Arial"/>
        </w:rPr>
        <w:t xml:space="preserve">, без </w:t>
      </w:r>
      <w:r w:rsidR="00B138B8" w:rsidRPr="00264E25">
        <w:rPr>
          <w:rFonts w:ascii="Arial" w:hAnsi="Arial" w:cs="Arial"/>
        </w:rPr>
        <w:t xml:space="preserve">дефинисане </w:t>
      </w:r>
      <w:r w:rsidR="00B142DD" w:rsidRPr="00264E25">
        <w:rPr>
          <w:rFonts w:ascii="Arial" w:hAnsi="Arial" w:cs="Arial"/>
        </w:rPr>
        <w:t>зоне јавног зеленила уз саобраћајницу Београдски пут,</w:t>
      </w:r>
      <w:r w:rsidR="00B138B8" w:rsidRPr="00264E25">
        <w:rPr>
          <w:rFonts w:ascii="Arial" w:hAnsi="Arial" w:cs="Arial"/>
        </w:rPr>
        <w:t xml:space="preserve"> и како су предметне парцеле у приватном власништву фирми које већ послују у овој зони, то је и </w:t>
      </w:r>
      <w:r w:rsidR="00534F94" w:rsidRPr="00264E25">
        <w:rPr>
          <w:rFonts w:ascii="Arial" w:hAnsi="Arial" w:cs="Arial"/>
        </w:rPr>
        <w:t>зона</w:t>
      </w:r>
      <w:r w:rsidR="00B138B8" w:rsidRPr="00264E25">
        <w:rPr>
          <w:rFonts w:ascii="Arial" w:hAnsi="Arial" w:cs="Arial"/>
        </w:rPr>
        <w:t xml:space="preserve"> раније планиране </w:t>
      </w:r>
      <w:r w:rsidR="00534F94" w:rsidRPr="00264E25">
        <w:rPr>
          <w:rFonts w:ascii="Arial" w:hAnsi="Arial" w:cs="Arial"/>
        </w:rPr>
        <w:t xml:space="preserve">јавне зелене површине пренамењена у остало земљиште </w:t>
      </w:r>
      <w:r w:rsidR="008E68A4" w:rsidRPr="00264E25">
        <w:rPr>
          <w:rFonts w:ascii="Arial" w:hAnsi="Arial" w:cs="Arial"/>
        </w:rPr>
        <w:t>као радна зона</w:t>
      </w:r>
      <w:r w:rsidR="00534F94" w:rsidRPr="00264E25">
        <w:rPr>
          <w:rFonts w:ascii="Arial" w:hAnsi="Arial" w:cs="Arial"/>
        </w:rPr>
        <w:t xml:space="preserve"> уз задржавање једног дела зелене површине у оквиру осталог земљишта.</w:t>
      </w:r>
    </w:p>
    <w:p w:rsidR="00F060A7" w:rsidRPr="00264E25" w:rsidRDefault="00F060A7" w:rsidP="00191F3F">
      <w:pPr>
        <w:jc w:val="both"/>
        <w:rPr>
          <w:rFonts w:ascii="Arial" w:hAnsi="Arial" w:cs="Arial"/>
        </w:rPr>
      </w:pPr>
    </w:p>
    <w:p w:rsidR="00F060A7" w:rsidRPr="00264E25" w:rsidRDefault="00F060A7">
      <w:pPr>
        <w:rPr>
          <w:rFonts w:ascii="Arial" w:hAnsi="Arial" w:cs="Arial"/>
        </w:rPr>
      </w:pPr>
      <w:r w:rsidRPr="00264E25">
        <w:rPr>
          <w:rFonts w:ascii="Arial" w:hAnsi="Arial" w:cs="Arial"/>
        </w:rPr>
        <w:br w:type="page"/>
      </w:r>
    </w:p>
    <w:p w:rsidR="00F060A7" w:rsidRPr="00264E25" w:rsidRDefault="00F060A7" w:rsidP="00191F3F">
      <w:pPr>
        <w:jc w:val="both"/>
        <w:rPr>
          <w:rFonts w:ascii="Arial" w:hAnsi="Arial" w:cs="Arial"/>
        </w:rPr>
      </w:pPr>
    </w:p>
    <w:p w:rsidR="008C1CF6" w:rsidRPr="00264E25" w:rsidRDefault="00B142DD" w:rsidP="00B142DD">
      <w:pPr>
        <w:jc w:val="center"/>
        <w:rPr>
          <w:rFonts w:ascii="Arial" w:hAnsi="Arial" w:cs="Arial"/>
        </w:rPr>
      </w:pPr>
      <w:r w:rsidRPr="00264E25">
        <w:rPr>
          <w:rFonts w:ascii="Arial" w:hAnsi="Arial" w:cs="Arial"/>
          <w:noProof/>
          <w:lang w:val="en-US"/>
        </w:rPr>
        <w:drawing>
          <wp:inline distT="0" distB="0" distL="0" distR="0">
            <wp:extent cx="5098562" cy="3916392"/>
            <wp:effectExtent l="19050" t="0" r="6838"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l="30859" t="27094" r="30507" b="20101"/>
                    <a:stretch>
                      <a:fillRect/>
                    </a:stretch>
                  </pic:blipFill>
                  <pic:spPr bwMode="auto">
                    <a:xfrm>
                      <a:off x="0" y="0"/>
                      <a:ext cx="5095553" cy="3914081"/>
                    </a:xfrm>
                    <a:prstGeom prst="rect">
                      <a:avLst/>
                    </a:prstGeom>
                    <a:noFill/>
                    <a:ln w="9525">
                      <a:noFill/>
                      <a:miter lim="800000"/>
                      <a:headEnd/>
                      <a:tailEnd/>
                    </a:ln>
                  </pic:spPr>
                </pic:pic>
              </a:graphicData>
            </a:graphic>
          </wp:inline>
        </w:drawing>
      </w:r>
    </w:p>
    <w:p w:rsidR="00F060A7" w:rsidRPr="00264E25" w:rsidRDefault="00F060A7" w:rsidP="00B142DD">
      <w:pPr>
        <w:jc w:val="center"/>
        <w:rPr>
          <w:rFonts w:ascii="Arial" w:hAnsi="Arial" w:cs="Arial"/>
        </w:rPr>
      </w:pPr>
    </w:p>
    <w:p w:rsidR="00B142DD" w:rsidRPr="00264E25" w:rsidRDefault="00B142DD" w:rsidP="00B142DD">
      <w:pPr>
        <w:jc w:val="center"/>
        <w:rPr>
          <w:rFonts w:ascii="Arial" w:hAnsi="Arial" w:cs="Arial"/>
        </w:rPr>
      </w:pPr>
    </w:p>
    <w:p w:rsidR="00B142DD" w:rsidRPr="00264E25" w:rsidRDefault="00B138B8" w:rsidP="00B142DD">
      <w:pPr>
        <w:jc w:val="center"/>
        <w:rPr>
          <w:rFonts w:ascii="Arial" w:hAnsi="Arial" w:cs="Arial"/>
        </w:rPr>
      </w:pPr>
      <w:r w:rsidRPr="00264E25">
        <w:rPr>
          <w:rFonts w:ascii="Arial" w:hAnsi="Arial" w:cs="Arial"/>
          <w:noProof/>
          <w:lang w:val="en-US"/>
        </w:rPr>
        <w:drawing>
          <wp:inline distT="0" distB="0" distL="0" distR="0">
            <wp:extent cx="4819118" cy="3899140"/>
            <wp:effectExtent l="19050" t="0" r="532"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l="31463" t="26304" r="31177" b="20094"/>
                    <a:stretch>
                      <a:fillRect/>
                    </a:stretch>
                  </pic:blipFill>
                  <pic:spPr bwMode="auto">
                    <a:xfrm>
                      <a:off x="0" y="0"/>
                      <a:ext cx="4823315" cy="3902535"/>
                    </a:xfrm>
                    <a:prstGeom prst="rect">
                      <a:avLst/>
                    </a:prstGeom>
                    <a:noFill/>
                    <a:ln w="9525">
                      <a:noFill/>
                      <a:miter lim="800000"/>
                      <a:headEnd/>
                      <a:tailEnd/>
                    </a:ln>
                  </pic:spPr>
                </pic:pic>
              </a:graphicData>
            </a:graphic>
          </wp:inline>
        </w:drawing>
      </w:r>
    </w:p>
    <w:p w:rsidR="00443F88" w:rsidRPr="00264E25" w:rsidRDefault="00443F88" w:rsidP="00443F88">
      <w:pPr>
        <w:jc w:val="both"/>
        <w:rPr>
          <w:rFonts w:ascii="Arial" w:hAnsi="Arial" w:cs="Arial"/>
        </w:rPr>
      </w:pPr>
    </w:p>
    <w:p w:rsidR="00F060A7" w:rsidRPr="00264E25" w:rsidRDefault="00F060A7" w:rsidP="00443F88">
      <w:pPr>
        <w:jc w:val="both"/>
        <w:rPr>
          <w:rFonts w:ascii="Arial" w:hAnsi="Arial" w:cs="Arial"/>
        </w:rPr>
      </w:pPr>
    </w:p>
    <w:p w:rsidR="00F060A7" w:rsidRPr="00264E25" w:rsidRDefault="00F060A7">
      <w:pPr>
        <w:rPr>
          <w:rFonts w:ascii="Arial" w:hAnsi="Arial" w:cs="Arial"/>
        </w:rPr>
      </w:pPr>
      <w:r w:rsidRPr="00264E25">
        <w:rPr>
          <w:rFonts w:ascii="Arial" w:hAnsi="Arial" w:cs="Arial"/>
        </w:rPr>
        <w:br w:type="page"/>
      </w:r>
    </w:p>
    <w:p w:rsidR="00F172CB" w:rsidRPr="00264E25" w:rsidRDefault="00F172CB" w:rsidP="00443F88">
      <w:pPr>
        <w:jc w:val="both"/>
        <w:rPr>
          <w:rFonts w:ascii="Arial" w:hAnsi="Arial" w:cs="Arial"/>
        </w:rPr>
      </w:pPr>
    </w:p>
    <w:p w:rsidR="00D22C21" w:rsidRPr="00264E25" w:rsidRDefault="00D22C21" w:rsidP="00443F88">
      <w:pPr>
        <w:jc w:val="both"/>
        <w:rPr>
          <w:rFonts w:ascii="Arial" w:hAnsi="Arial" w:cs="Arial"/>
        </w:rPr>
      </w:pPr>
      <w:r w:rsidRPr="00264E25">
        <w:rPr>
          <w:rFonts w:ascii="Arial" w:hAnsi="Arial" w:cs="Arial"/>
        </w:rPr>
        <w:t>3) Одлуком о изради измене плана, члан 2, други пасус, дефинисане су оквирне границе обухвата и наведене парцеле број: 8807/16, 8806/1 и 8806/2 КО Вршац. Такође је наведено да ће се коначна граница плана утврдити приликом израде и верификације Нацрта плана.</w:t>
      </w:r>
    </w:p>
    <w:p w:rsidR="00D22C21" w:rsidRPr="00264E25" w:rsidRDefault="00D22C21" w:rsidP="00443F88">
      <w:pPr>
        <w:jc w:val="both"/>
        <w:rPr>
          <w:rFonts w:ascii="Arial" w:hAnsi="Arial" w:cs="Arial"/>
        </w:rPr>
      </w:pPr>
      <w:r w:rsidRPr="00264E25">
        <w:rPr>
          <w:rFonts w:ascii="Arial" w:hAnsi="Arial" w:cs="Arial"/>
        </w:rPr>
        <w:t xml:space="preserve">Током припреме и израде Нацрта, </w:t>
      </w:r>
      <w:r w:rsidR="00230249" w:rsidRPr="00264E25">
        <w:rPr>
          <w:rFonts w:ascii="Arial" w:hAnsi="Arial" w:cs="Arial"/>
        </w:rPr>
        <w:t xml:space="preserve">од стране ГУ Вршац </w:t>
      </w:r>
      <w:r w:rsidRPr="00264E25">
        <w:rPr>
          <w:rFonts w:ascii="Arial" w:hAnsi="Arial" w:cs="Arial"/>
        </w:rPr>
        <w:t>достављени су нови захтеви који се односе на парцеле број: 8800/2 и 8801/2 КО Вршац а кој</w:t>
      </w:r>
      <w:r w:rsidR="00230249" w:rsidRPr="00264E25">
        <w:rPr>
          <w:rFonts w:ascii="Arial" w:hAnsi="Arial" w:cs="Arial"/>
        </w:rPr>
        <w:t>и</w:t>
      </w:r>
      <w:r w:rsidRPr="00264E25">
        <w:rPr>
          <w:rFonts w:ascii="Arial" w:hAnsi="Arial" w:cs="Arial"/>
        </w:rPr>
        <w:t xml:space="preserve"> </w:t>
      </w:r>
      <w:r w:rsidR="00F060A7" w:rsidRPr="00264E25">
        <w:rPr>
          <w:rFonts w:ascii="Arial" w:hAnsi="Arial" w:cs="Arial"/>
        </w:rPr>
        <w:t>су приложен</w:t>
      </w:r>
      <w:r w:rsidR="00230249" w:rsidRPr="00264E25">
        <w:rPr>
          <w:rFonts w:ascii="Arial" w:hAnsi="Arial" w:cs="Arial"/>
        </w:rPr>
        <w:t>и</w:t>
      </w:r>
      <w:r w:rsidR="00F060A7" w:rsidRPr="00264E25">
        <w:rPr>
          <w:rFonts w:ascii="Arial" w:hAnsi="Arial" w:cs="Arial"/>
        </w:rPr>
        <w:t xml:space="preserve"> у документацији плана.</w:t>
      </w:r>
    </w:p>
    <w:p w:rsidR="00D22C21" w:rsidRPr="00264E25" w:rsidRDefault="00D22C21" w:rsidP="00443F88">
      <w:pPr>
        <w:jc w:val="both"/>
        <w:rPr>
          <w:rFonts w:ascii="Arial" w:hAnsi="Arial" w:cs="Arial"/>
          <w:lang w:val="en-US"/>
        </w:rPr>
      </w:pPr>
    </w:p>
    <w:p w:rsidR="003C0EEE" w:rsidRPr="00264E25" w:rsidRDefault="003C0EEE" w:rsidP="00191F3F">
      <w:pPr>
        <w:pStyle w:val="Heading1"/>
        <w:tabs>
          <w:tab w:val="left" w:pos="720"/>
        </w:tabs>
        <w:ind w:left="0" w:firstLine="0"/>
        <w:jc w:val="both"/>
        <w:rPr>
          <w:noProof/>
          <w:sz w:val="22"/>
          <w:szCs w:val="22"/>
          <w:lang w:val="en-US"/>
        </w:rPr>
      </w:pPr>
      <w:r w:rsidRPr="00264E25">
        <w:rPr>
          <w:noProof/>
          <w:sz w:val="22"/>
          <w:szCs w:val="22"/>
          <w:lang w:val="sr-Cyrl-CS"/>
        </w:rPr>
        <w:t>Циљеви</w:t>
      </w:r>
      <w:r w:rsidR="00C312CE" w:rsidRPr="00264E25">
        <w:rPr>
          <w:noProof/>
          <w:sz w:val="22"/>
          <w:szCs w:val="22"/>
          <w:lang w:val="sr-Cyrl-CS"/>
        </w:rPr>
        <w:t xml:space="preserve"> </w:t>
      </w:r>
      <w:r w:rsidRPr="00264E25">
        <w:rPr>
          <w:noProof/>
          <w:sz w:val="22"/>
          <w:szCs w:val="22"/>
          <w:lang w:val="sr-Cyrl-CS"/>
        </w:rPr>
        <w:t>израде</w:t>
      </w:r>
      <w:r w:rsidR="00C312CE" w:rsidRPr="00264E25">
        <w:rPr>
          <w:noProof/>
          <w:sz w:val="22"/>
          <w:szCs w:val="22"/>
          <w:lang w:val="sr-Cyrl-CS"/>
        </w:rPr>
        <w:t xml:space="preserve"> </w:t>
      </w:r>
      <w:r w:rsidRPr="00264E25">
        <w:rPr>
          <w:noProof/>
          <w:sz w:val="22"/>
          <w:szCs w:val="22"/>
          <w:lang w:val="sr-Cyrl-CS"/>
        </w:rPr>
        <w:t>плана</w:t>
      </w:r>
    </w:p>
    <w:p w:rsidR="003C0EEE" w:rsidRPr="00264E25" w:rsidRDefault="003C0EEE" w:rsidP="00191F3F">
      <w:pPr>
        <w:jc w:val="both"/>
        <w:rPr>
          <w:rFonts w:ascii="Arial" w:hAnsi="Arial" w:cs="Arial"/>
        </w:rPr>
      </w:pPr>
      <w:r w:rsidRPr="00264E25">
        <w:rPr>
          <w:rFonts w:ascii="Arial" w:hAnsi="Arial" w:cs="Arial"/>
          <w:lang w:val="ru-RU"/>
        </w:rPr>
        <w:t xml:space="preserve">Циљ израде </w:t>
      </w:r>
      <w:r w:rsidRPr="00264E25">
        <w:rPr>
          <w:rFonts w:ascii="Arial" w:hAnsi="Arial" w:cs="Arial"/>
        </w:rPr>
        <w:t>Измен</w:t>
      </w:r>
      <w:r w:rsidR="00B31DC2" w:rsidRPr="00264E25">
        <w:rPr>
          <w:rFonts w:ascii="Arial" w:hAnsi="Arial" w:cs="Arial"/>
        </w:rPr>
        <w:t>е</w:t>
      </w:r>
      <w:r w:rsidRPr="00264E25">
        <w:rPr>
          <w:rFonts w:ascii="Arial" w:hAnsi="Arial" w:cs="Arial"/>
        </w:rPr>
        <w:t xml:space="preserve"> </w:t>
      </w:r>
      <w:r w:rsidRPr="00264E25">
        <w:rPr>
          <w:rFonts w:ascii="Arial" w:hAnsi="Arial" w:cs="Arial"/>
          <w:lang w:val="sr-Latn-CS"/>
        </w:rPr>
        <w:t>Плана</w:t>
      </w:r>
      <w:r w:rsidRPr="00264E25">
        <w:rPr>
          <w:rFonts w:ascii="Arial" w:hAnsi="Arial" w:cs="Arial"/>
        </w:rPr>
        <w:t xml:space="preserve"> је да се изврши усаглашавање важеће планске документације са променама које су настале на терену и формирање грађевинских парцела </w:t>
      </w:r>
      <w:r w:rsidR="00055CFD" w:rsidRPr="00264E25">
        <w:rPr>
          <w:rFonts w:ascii="Arial" w:hAnsi="Arial" w:cs="Arial"/>
        </w:rPr>
        <w:t xml:space="preserve">и зона градње </w:t>
      </w:r>
      <w:r w:rsidRPr="00264E25">
        <w:rPr>
          <w:rFonts w:ascii="Arial" w:hAnsi="Arial" w:cs="Arial"/>
        </w:rPr>
        <w:t>у складу са новим потр</w:t>
      </w:r>
      <w:r w:rsidR="00055CFD" w:rsidRPr="00264E25">
        <w:rPr>
          <w:rFonts w:ascii="Arial" w:hAnsi="Arial" w:cs="Arial"/>
        </w:rPr>
        <w:t>ебама</w:t>
      </w:r>
      <w:r w:rsidRPr="00264E25">
        <w:rPr>
          <w:rFonts w:ascii="Arial" w:hAnsi="Arial" w:cs="Arial"/>
        </w:rPr>
        <w:t xml:space="preserve">, што ће омогућити </w:t>
      </w:r>
      <w:r w:rsidR="00055CFD" w:rsidRPr="00264E25">
        <w:rPr>
          <w:rFonts w:ascii="Arial" w:hAnsi="Arial" w:cs="Arial"/>
        </w:rPr>
        <w:t>одговарајуће</w:t>
      </w:r>
      <w:r w:rsidRPr="00264E25">
        <w:rPr>
          <w:rFonts w:ascii="Arial" w:hAnsi="Arial" w:cs="Arial"/>
        </w:rPr>
        <w:t xml:space="preserve"> просторно уређење, комунално опремање и коришћење предметног простора.</w:t>
      </w:r>
    </w:p>
    <w:p w:rsidR="003C0EEE" w:rsidRPr="00264E25" w:rsidRDefault="003C0EEE" w:rsidP="00191F3F">
      <w:pPr>
        <w:jc w:val="both"/>
        <w:rPr>
          <w:rFonts w:ascii="Arial" w:hAnsi="Arial" w:cs="Arial"/>
        </w:rPr>
      </w:pPr>
    </w:p>
    <w:p w:rsidR="00ED5DAF" w:rsidRPr="00264E25" w:rsidRDefault="00ED5DAF" w:rsidP="00191F3F">
      <w:pPr>
        <w:jc w:val="both"/>
        <w:rPr>
          <w:rFonts w:ascii="Arial" w:hAnsi="Arial" w:cs="Arial"/>
        </w:rPr>
      </w:pPr>
    </w:p>
    <w:p w:rsidR="00C4209F" w:rsidRPr="00264E25" w:rsidRDefault="00C4209F" w:rsidP="00191F3F">
      <w:pPr>
        <w:pBdr>
          <w:top w:val="single" w:sz="4" w:space="1" w:color="auto"/>
          <w:left w:val="single" w:sz="4" w:space="4" w:color="auto"/>
          <w:bottom w:val="single" w:sz="4" w:space="1" w:color="auto"/>
          <w:right w:val="single" w:sz="4" w:space="4" w:color="auto"/>
        </w:pBdr>
        <w:ind w:firstLine="680"/>
        <w:rPr>
          <w:rFonts w:ascii="Arial" w:hAnsi="Arial" w:cs="Arial"/>
          <w:lang w:val="sr-Cyrl-CS"/>
        </w:rPr>
      </w:pPr>
      <w:r w:rsidRPr="00264E25">
        <w:rPr>
          <w:rFonts w:ascii="Arial" w:hAnsi="Arial" w:cs="Arial"/>
          <w:b/>
          <w:lang w:val="ru-RU"/>
        </w:rPr>
        <w:t>А – ОПШТИ ДЕО</w:t>
      </w:r>
    </w:p>
    <w:p w:rsidR="001675A6" w:rsidRPr="001675A6" w:rsidRDefault="001675A6" w:rsidP="00191F3F">
      <w:pPr>
        <w:rPr>
          <w:rFonts w:ascii="Arial" w:hAnsi="Arial" w:cs="Arial"/>
          <w:lang w:val="en-US"/>
        </w:rPr>
      </w:pPr>
    </w:p>
    <w:p w:rsidR="00C4209F" w:rsidRPr="00264E25" w:rsidRDefault="00C4209F" w:rsidP="00191F3F">
      <w:pPr>
        <w:rPr>
          <w:rFonts w:ascii="Arial" w:hAnsi="Arial" w:cs="Arial"/>
          <w:b/>
          <w:lang w:val="sr-Cyrl-CS"/>
        </w:rPr>
      </w:pPr>
      <w:r w:rsidRPr="00264E25">
        <w:rPr>
          <w:rFonts w:ascii="Arial" w:hAnsi="Arial" w:cs="Arial"/>
          <w:b/>
          <w:lang w:val="sr-Cyrl-CS"/>
        </w:rPr>
        <w:t>А1</w:t>
      </w:r>
      <w:r w:rsidRPr="00264E25">
        <w:rPr>
          <w:rFonts w:ascii="Arial" w:hAnsi="Arial" w:cs="Arial"/>
          <w:b/>
          <w:lang w:val="sr-Cyrl-CS"/>
        </w:rPr>
        <w:tab/>
        <w:t>ПРАВНИ И ПЛАНСКИ ОСНОВ</w:t>
      </w:r>
    </w:p>
    <w:p w:rsidR="00C4209F" w:rsidRPr="00264E25" w:rsidRDefault="00C4209F" w:rsidP="00191F3F">
      <w:pPr>
        <w:rPr>
          <w:rFonts w:ascii="Arial" w:hAnsi="Arial" w:cs="Arial"/>
          <w:lang w:val="en-US"/>
        </w:rPr>
      </w:pPr>
    </w:p>
    <w:p w:rsidR="00C4209F" w:rsidRPr="00264E25" w:rsidRDefault="00C4209F" w:rsidP="00191F3F">
      <w:pPr>
        <w:rPr>
          <w:rFonts w:ascii="Arial" w:eastAsia="Calibri" w:hAnsi="Arial" w:cs="Arial"/>
          <w:b/>
          <w:lang w:val="sr-Cyrl-CS"/>
        </w:rPr>
      </w:pPr>
      <w:r w:rsidRPr="00264E25">
        <w:rPr>
          <w:rFonts w:ascii="Arial" w:eastAsia="Calibri" w:hAnsi="Arial" w:cs="Arial"/>
          <w:b/>
          <w:lang w:val="sr-Cyrl-CS"/>
        </w:rPr>
        <w:t>Правни основ:</w:t>
      </w:r>
    </w:p>
    <w:p w:rsidR="00C4209F" w:rsidRPr="00264E25" w:rsidRDefault="00C4209F" w:rsidP="00191F3F">
      <w:pPr>
        <w:numPr>
          <w:ilvl w:val="0"/>
          <w:numId w:val="4"/>
        </w:numPr>
        <w:ind w:left="540" w:hanging="540"/>
        <w:jc w:val="both"/>
        <w:rPr>
          <w:rFonts w:ascii="Arial" w:hAnsi="Arial" w:cs="Arial"/>
        </w:rPr>
      </w:pPr>
      <w:r w:rsidRPr="00264E25">
        <w:rPr>
          <w:rFonts w:ascii="Arial" w:hAnsi="Arial" w:cs="Arial"/>
        </w:rPr>
        <w:t xml:space="preserve">Закон о планирању и изградњи (''Службени гласник РС'' број 72/09, 81/09-исправка, 64/10-одлука УС, 24/11, 121/12, 42/13-одлука УС, 50/13-одлука УС, 98/13-одлука УС, 132/14, 145/14, 83/18, 31/2019, 37/2019-др. </w:t>
      </w:r>
      <w:r w:rsidR="002F109F" w:rsidRPr="00264E25">
        <w:rPr>
          <w:rFonts w:ascii="Arial" w:hAnsi="Arial" w:cs="Arial"/>
        </w:rPr>
        <w:t>з</w:t>
      </w:r>
      <w:r w:rsidRPr="00264E25">
        <w:rPr>
          <w:rFonts w:ascii="Arial" w:hAnsi="Arial" w:cs="Arial"/>
        </w:rPr>
        <w:t>акон</w:t>
      </w:r>
      <w:r w:rsidR="002F109F" w:rsidRPr="00264E25">
        <w:rPr>
          <w:rFonts w:ascii="Arial" w:hAnsi="Arial" w:cs="Arial"/>
        </w:rPr>
        <w:t>,</w:t>
      </w:r>
      <w:r w:rsidRPr="00264E25">
        <w:rPr>
          <w:rFonts w:ascii="Arial" w:hAnsi="Arial" w:cs="Arial"/>
        </w:rPr>
        <w:t xml:space="preserve"> 9/20</w:t>
      </w:r>
      <w:r w:rsidR="002F109F" w:rsidRPr="00264E25">
        <w:rPr>
          <w:rFonts w:ascii="Arial" w:hAnsi="Arial" w:cs="Arial"/>
          <w:lang w:val="sr-Cyrl-CS"/>
        </w:rPr>
        <w:t xml:space="preserve"> и 52/21-др. закон</w:t>
      </w:r>
      <w:r w:rsidRPr="00264E25">
        <w:rPr>
          <w:rFonts w:ascii="Arial" w:hAnsi="Arial" w:cs="Arial"/>
        </w:rPr>
        <w:t>),</w:t>
      </w:r>
    </w:p>
    <w:p w:rsidR="00C4209F" w:rsidRPr="00264E25" w:rsidRDefault="00C4209F" w:rsidP="00191F3F">
      <w:pPr>
        <w:numPr>
          <w:ilvl w:val="0"/>
          <w:numId w:val="4"/>
        </w:numPr>
        <w:ind w:left="540" w:hanging="540"/>
        <w:jc w:val="both"/>
        <w:rPr>
          <w:rFonts w:ascii="Arial" w:hAnsi="Arial" w:cs="Arial"/>
          <w:lang w:val="sr-Cyrl-CS"/>
        </w:rPr>
      </w:pPr>
      <w:r w:rsidRPr="00264E25">
        <w:rPr>
          <w:rFonts w:ascii="Arial" w:hAnsi="Arial" w:cs="Arial"/>
        </w:rPr>
        <w:t>Одлука Скупштине Града Вршца о изради Измен</w:t>
      </w:r>
      <w:r w:rsidR="00B31DC2" w:rsidRPr="00264E25">
        <w:rPr>
          <w:rFonts w:ascii="Arial" w:hAnsi="Arial" w:cs="Arial"/>
        </w:rPr>
        <w:t>е</w:t>
      </w:r>
      <w:r w:rsidRPr="00264E25">
        <w:rPr>
          <w:rFonts w:ascii="Arial" w:hAnsi="Arial" w:cs="Arial"/>
        </w:rPr>
        <w:t xml:space="preserve"> Плана детаљне регулације </w:t>
      </w:r>
      <w:r w:rsidR="00393846" w:rsidRPr="00264E25">
        <w:rPr>
          <w:rFonts w:ascii="Arial" w:hAnsi="Arial" w:cs="Arial"/>
          <w:lang w:val="sr-Latn-CS"/>
        </w:rPr>
        <w:t>дела</w:t>
      </w:r>
      <w:r w:rsidR="00393846" w:rsidRPr="00264E25">
        <w:rPr>
          <w:rFonts w:ascii="Arial" w:hAnsi="Arial" w:cs="Arial"/>
        </w:rPr>
        <w:t xml:space="preserve"> опште радне зоне у </w:t>
      </w:r>
      <w:r w:rsidR="00393846" w:rsidRPr="00264E25">
        <w:rPr>
          <w:rFonts w:ascii="Arial" w:hAnsi="Arial" w:cs="Arial"/>
          <w:lang w:val="sr-Latn-CS"/>
        </w:rPr>
        <w:t>блок</w:t>
      </w:r>
      <w:r w:rsidR="00393846" w:rsidRPr="00264E25">
        <w:rPr>
          <w:rFonts w:ascii="Arial" w:hAnsi="Arial" w:cs="Arial"/>
        </w:rPr>
        <w:t>у</w:t>
      </w:r>
      <w:r w:rsidR="00393846" w:rsidRPr="00264E25">
        <w:rPr>
          <w:rFonts w:ascii="Arial" w:hAnsi="Arial" w:cs="Arial"/>
          <w:lang w:val="ru-RU"/>
        </w:rPr>
        <w:t xml:space="preserve"> 82 </w:t>
      </w:r>
      <w:r w:rsidR="00393846" w:rsidRPr="00264E25">
        <w:rPr>
          <w:rFonts w:ascii="Arial" w:hAnsi="Arial" w:cs="Arial"/>
          <w:lang w:val="sr-Latn-CS"/>
        </w:rPr>
        <w:t>у</w:t>
      </w:r>
      <w:r w:rsidR="00393846" w:rsidRPr="00264E25">
        <w:rPr>
          <w:rFonts w:ascii="Arial" w:hAnsi="Arial" w:cs="Arial"/>
        </w:rPr>
        <w:t xml:space="preserve"> </w:t>
      </w:r>
      <w:r w:rsidR="00393846" w:rsidRPr="00264E25">
        <w:rPr>
          <w:rFonts w:ascii="Arial" w:hAnsi="Arial" w:cs="Arial"/>
          <w:lang w:val="sr-Latn-CS"/>
        </w:rPr>
        <w:t>Вршцу</w:t>
      </w:r>
      <w:r w:rsidR="00393846" w:rsidRPr="00264E25">
        <w:rPr>
          <w:rFonts w:ascii="Arial" w:hAnsi="Arial" w:cs="Arial"/>
          <w:lang w:val="ru-RU"/>
        </w:rPr>
        <w:t xml:space="preserve"> (</w:t>
      </w:r>
      <w:r w:rsidR="00393846" w:rsidRPr="00264E25">
        <w:rPr>
          <w:rFonts w:ascii="Arial" w:hAnsi="Arial" w:cs="Arial"/>
        </w:rPr>
        <w:t>бивши ''Узор''</w:t>
      </w:r>
      <w:r w:rsidR="00393846" w:rsidRPr="00264E25">
        <w:rPr>
          <w:rFonts w:ascii="Arial" w:hAnsi="Arial" w:cs="Arial"/>
          <w:lang w:val="ru-RU"/>
        </w:rPr>
        <w:t>)</w:t>
      </w:r>
      <w:r w:rsidRPr="00264E25">
        <w:rPr>
          <w:rFonts w:ascii="Arial" w:hAnsi="Arial" w:cs="Arial"/>
        </w:rPr>
        <w:t xml:space="preserve"> (''Службени лист града Вршца'' бр. </w:t>
      </w:r>
      <w:r w:rsidR="00B31DC2" w:rsidRPr="00264E25">
        <w:rPr>
          <w:rFonts w:ascii="Arial" w:hAnsi="Arial" w:cs="Arial"/>
        </w:rPr>
        <w:t>01</w:t>
      </w:r>
      <w:r w:rsidRPr="00264E25">
        <w:rPr>
          <w:rFonts w:ascii="Arial" w:hAnsi="Arial" w:cs="Arial"/>
        </w:rPr>
        <w:t>/202</w:t>
      </w:r>
      <w:r w:rsidR="00B31DC2" w:rsidRPr="00264E25">
        <w:rPr>
          <w:rFonts w:ascii="Arial" w:hAnsi="Arial" w:cs="Arial"/>
        </w:rPr>
        <w:t>2</w:t>
      </w:r>
      <w:r w:rsidRPr="00264E25">
        <w:rPr>
          <w:rFonts w:ascii="Arial" w:hAnsi="Arial" w:cs="Arial"/>
        </w:rPr>
        <w:t>).</w:t>
      </w:r>
    </w:p>
    <w:p w:rsidR="00C4209F" w:rsidRPr="00264E25" w:rsidRDefault="00C4209F" w:rsidP="00191F3F">
      <w:pPr>
        <w:rPr>
          <w:rFonts w:ascii="Arial" w:eastAsia="Calibri" w:hAnsi="Arial" w:cs="Arial"/>
          <w:b/>
          <w:lang w:val="sr-Cyrl-CS"/>
        </w:rPr>
      </w:pPr>
      <w:r w:rsidRPr="00264E25">
        <w:rPr>
          <w:rFonts w:ascii="Arial" w:eastAsia="Calibri" w:hAnsi="Arial" w:cs="Arial"/>
          <w:b/>
          <w:lang w:val="sr-Cyrl-CS"/>
        </w:rPr>
        <w:t>П</w:t>
      </w:r>
      <w:r w:rsidRPr="00264E25">
        <w:rPr>
          <w:rFonts w:ascii="Arial" w:eastAsia="Calibri" w:hAnsi="Arial" w:cs="Arial"/>
          <w:b/>
        </w:rPr>
        <w:t>ланск</w:t>
      </w:r>
      <w:r w:rsidRPr="00264E25">
        <w:rPr>
          <w:rFonts w:ascii="Arial" w:eastAsia="Calibri" w:hAnsi="Arial" w:cs="Arial"/>
          <w:b/>
          <w:lang w:val="sr-Cyrl-CS"/>
        </w:rPr>
        <w:t>и основ:</w:t>
      </w:r>
    </w:p>
    <w:p w:rsidR="00C4209F" w:rsidRPr="00264E25" w:rsidRDefault="00C4209F" w:rsidP="00191F3F">
      <w:pPr>
        <w:numPr>
          <w:ilvl w:val="0"/>
          <w:numId w:val="4"/>
        </w:numPr>
        <w:ind w:left="540" w:hanging="540"/>
        <w:jc w:val="both"/>
        <w:rPr>
          <w:rFonts w:ascii="Arial" w:hAnsi="Arial" w:cs="Arial"/>
          <w:lang w:val="sr-Cyrl-CS"/>
        </w:rPr>
      </w:pPr>
      <w:r w:rsidRPr="00264E25">
        <w:rPr>
          <w:rFonts w:ascii="Arial" w:hAnsi="Arial" w:cs="Arial"/>
          <w:lang w:val="ru-RU"/>
        </w:rPr>
        <w:t xml:space="preserve">Генерални план Вршца </w:t>
      </w:r>
      <w:r w:rsidRPr="00264E25">
        <w:rPr>
          <w:rFonts w:ascii="Arial" w:hAnsi="Arial" w:cs="Arial"/>
          <w:lang w:val="sr-Cyrl-CS"/>
        </w:rPr>
        <w:t>(''Службени лист општине Вршац'' бр. 4/2007 и 6/2007),</w:t>
      </w:r>
    </w:p>
    <w:p w:rsidR="00C4209F" w:rsidRPr="00264E25" w:rsidRDefault="00C4209F" w:rsidP="00191F3F">
      <w:pPr>
        <w:numPr>
          <w:ilvl w:val="0"/>
          <w:numId w:val="4"/>
        </w:numPr>
        <w:ind w:left="540" w:hanging="540"/>
        <w:jc w:val="both"/>
        <w:rPr>
          <w:rFonts w:ascii="Arial" w:hAnsi="Arial" w:cs="Arial"/>
          <w:lang w:val="sr-Cyrl-CS"/>
        </w:rPr>
      </w:pPr>
      <w:r w:rsidRPr="00264E25">
        <w:rPr>
          <w:rFonts w:ascii="Arial" w:hAnsi="Arial" w:cs="Arial"/>
          <w:lang w:val="ru-RU"/>
        </w:rPr>
        <w:t xml:space="preserve">Генерални урбанистички план Вршца </w:t>
      </w:r>
      <w:r w:rsidRPr="00264E25">
        <w:rPr>
          <w:rFonts w:ascii="Arial" w:hAnsi="Arial" w:cs="Arial"/>
          <w:lang w:val="sr-Cyrl-CS"/>
        </w:rPr>
        <w:t>(''Службени лист општине Вршац'' бр. 16/2015 и ''Службени лист града Вршца'' бр. 10/2019 и 14/2019),</w:t>
      </w:r>
    </w:p>
    <w:p w:rsidR="00D51DCD" w:rsidRPr="00264E25" w:rsidRDefault="00D51DCD" w:rsidP="00191F3F">
      <w:pPr>
        <w:pStyle w:val="BodyText"/>
        <w:ind w:left="0"/>
        <w:jc w:val="both"/>
        <w:rPr>
          <w:rFonts w:ascii="Arial" w:hAnsi="Arial" w:cs="Arial"/>
          <w:noProof/>
          <w:sz w:val="22"/>
          <w:szCs w:val="22"/>
        </w:rPr>
      </w:pPr>
    </w:p>
    <w:p w:rsidR="00F172CB" w:rsidRPr="00264E25" w:rsidRDefault="00F172CB" w:rsidP="00191F3F">
      <w:pPr>
        <w:pStyle w:val="BodyText"/>
        <w:ind w:left="0"/>
        <w:jc w:val="both"/>
        <w:rPr>
          <w:rFonts w:ascii="Arial" w:hAnsi="Arial" w:cs="Arial"/>
          <w:noProof/>
          <w:sz w:val="22"/>
          <w:szCs w:val="22"/>
        </w:rPr>
      </w:pPr>
    </w:p>
    <w:p w:rsidR="001E76F0" w:rsidRPr="00264E25" w:rsidRDefault="001E76F0" w:rsidP="00191F3F">
      <w:pPr>
        <w:widowControl/>
        <w:pBdr>
          <w:top w:val="single" w:sz="4" w:space="1" w:color="auto"/>
          <w:left w:val="single" w:sz="4" w:space="4" w:color="auto"/>
          <w:bottom w:val="single" w:sz="4" w:space="1" w:color="auto"/>
          <w:right w:val="single" w:sz="4" w:space="4" w:color="auto"/>
        </w:pBdr>
        <w:autoSpaceDE/>
        <w:autoSpaceDN/>
        <w:ind w:firstLine="680"/>
        <w:jc w:val="both"/>
        <w:rPr>
          <w:rFonts w:ascii="Arial" w:eastAsia="Times New Roman" w:hAnsi="Arial" w:cs="Arial"/>
          <w:lang w:val="sr-Cyrl-CS"/>
        </w:rPr>
      </w:pPr>
      <w:r w:rsidRPr="00264E25">
        <w:rPr>
          <w:rFonts w:ascii="Arial" w:eastAsia="Times New Roman" w:hAnsi="Arial" w:cs="Arial"/>
          <w:b/>
          <w:lang w:val="ru-RU"/>
        </w:rPr>
        <w:t xml:space="preserve">Б - </w:t>
      </w:r>
      <w:r w:rsidR="00BA7159" w:rsidRPr="00264E25">
        <w:rPr>
          <w:rFonts w:ascii="Arial" w:eastAsia="Times New Roman" w:hAnsi="Arial" w:cs="Arial"/>
          <w:b/>
          <w:lang w:val="sr-Cyrl-CS"/>
        </w:rPr>
        <w:t>ИЗМЕНЕ КОЈЕ СЕ ОДНОСЕ НА ОСНОВНИ ПЛАН</w:t>
      </w:r>
    </w:p>
    <w:p w:rsidR="001E76F0" w:rsidRPr="00264E25" w:rsidRDefault="001E76F0" w:rsidP="00191F3F">
      <w:pPr>
        <w:pStyle w:val="BodyText"/>
        <w:ind w:left="0"/>
        <w:jc w:val="both"/>
        <w:rPr>
          <w:rFonts w:ascii="Arial" w:hAnsi="Arial" w:cs="Arial"/>
          <w:noProof/>
          <w:sz w:val="22"/>
          <w:szCs w:val="22"/>
        </w:rPr>
      </w:pPr>
    </w:p>
    <w:p w:rsidR="00530B3C" w:rsidRPr="00264E25" w:rsidRDefault="00BA7159" w:rsidP="00191F3F">
      <w:pPr>
        <w:pStyle w:val="BodyText"/>
        <w:ind w:left="0"/>
        <w:jc w:val="both"/>
        <w:rPr>
          <w:rFonts w:ascii="Arial" w:hAnsi="Arial" w:cs="Arial"/>
          <w:noProof/>
          <w:sz w:val="22"/>
          <w:szCs w:val="22"/>
          <w:lang w:val="en-US"/>
        </w:rPr>
      </w:pPr>
      <w:r w:rsidRPr="00264E25">
        <w:rPr>
          <w:rFonts w:ascii="Arial" w:hAnsi="Arial" w:cs="Arial"/>
          <w:noProof/>
          <w:sz w:val="22"/>
          <w:szCs w:val="22"/>
        </w:rPr>
        <w:t>Измене планског документа се односе на делове текста основног плана према поглављима како је наведено у наставку, као и на измене одговарајућих графичких прило</w:t>
      </w:r>
      <w:r w:rsidR="004D3DEC" w:rsidRPr="00264E25">
        <w:rPr>
          <w:rFonts w:ascii="Arial" w:hAnsi="Arial" w:cs="Arial"/>
          <w:noProof/>
          <w:sz w:val="22"/>
          <w:szCs w:val="22"/>
        </w:rPr>
        <w:t>га</w:t>
      </w:r>
      <w:r w:rsidR="00717047" w:rsidRPr="00264E25">
        <w:rPr>
          <w:rFonts w:ascii="Arial" w:hAnsi="Arial" w:cs="Arial"/>
          <w:noProof/>
          <w:sz w:val="22"/>
          <w:szCs w:val="22"/>
        </w:rPr>
        <w:t xml:space="preserve"> који су саставни део плана</w:t>
      </w:r>
    </w:p>
    <w:p w:rsidR="00BA7159" w:rsidRPr="00264E25" w:rsidRDefault="00BA7159" w:rsidP="00191F3F">
      <w:pPr>
        <w:pStyle w:val="BodyText"/>
        <w:ind w:left="0"/>
        <w:jc w:val="both"/>
        <w:rPr>
          <w:rFonts w:ascii="Arial" w:hAnsi="Arial" w:cs="Arial"/>
          <w:noProof/>
          <w:sz w:val="22"/>
          <w:szCs w:val="22"/>
        </w:rPr>
      </w:pPr>
    </w:p>
    <w:p w:rsidR="00A04ED5" w:rsidRPr="00264E25" w:rsidRDefault="00FE3526" w:rsidP="00191F3F">
      <w:pPr>
        <w:widowControl/>
        <w:autoSpaceDE/>
        <w:autoSpaceDN/>
        <w:jc w:val="both"/>
        <w:rPr>
          <w:rFonts w:ascii="Arial" w:eastAsia="Times New Roman" w:hAnsi="Arial" w:cs="Arial"/>
          <w:b/>
          <w:bCs/>
          <w:u w:val="single"/>
          <w:lang w:val="sr-Cyrl-CS"/>
        </w:rPr>
      </w:pPr>
      <w:r w:rsidRPr="00264E25">
        <w:rPr>
          <w:rFonts w:ascii="Arial" w:eastAsia="Times New Roman" w:hAnsi="Arial" w:cs="Arial"/>
          <w:b/>
          <w:bCs/>
          <w:u w:val="single"/>
          <w:lang w:val="sr-Cyrl-CS"/>
        </w:rPr>
        <w:t>Б</w:t>
      </w:r>
      <w:r w:rsidR="00A04ED5" w:rsidRPr="00264E25">
        <w:rPr>
          <w:rFonts w:ascii="Arial" w:eastAsia="Times New Roman" w:hAnsi="Arial" w:cs="Arial"/>
          <w:b/>
          <w:bCs/>
          <w:u w:val="single"/>
          <w:lang w:val="sr-Cyrl-CS"/>
        </w:rPr>
        <w:t>1</w:t>
      </w:r>
      <w:r w:rsidR="00A04ED5" w:rsidRPr="00264E25">
        <w:rPr>
          <w:rFonts w:ascii="Arial" w:eastAsia="Times New Roman" w:hAnsi="Arial" w:cs="Arial"/>
          <w:b/>
          <w:bCs/>
          <w:u w:val="single"/>
          <w:lang w:val="sr-Cyrl-CS"/>
        </w:rPr>
        <w:tab/>
        <w:t>ИЗМЕНЕ У ПОГЛАВЉУ: ''3. ПРАВИЛА УРЕЂЕЊА''</w:t>
      </w:r>
    </w:p>
    <w:p w:rsidR="00A04ED5" w:rsidRPr="00264E25" w:rsidRDefault="00A04ED5" w:rsidP="00191F3F">
      <w:pPr>
        <w:pStyle w:val="BodyText"/>
        <w:ind w:left="0"/>
        <w:jc w:val="both"/>
        <w:rPr>
          <w:rFonts w:ascii="Arial" w:hAnsi="Arial" w:cs="Arial"/>
          <w:noProof/>
          <w:sz w:val="22"/>
          <w:szCs w:val="22"/>
        </w:rPr>
      </w:pPr>
    </w:p>
    <w:p w:rsidR="00A04ED5" w:rsidRPr="00264E25" w:rsidRDefault="002447C2" w:rsidP="00191F3F">
      <w:pPr>
        <w:pStyle w:val="BodyText"/>
        <w:ind w:left="0"/>
        <w:jc w:val="both"/>
        <w:rPr>
          <w:rFonts w:ascii="Arial" w:hAnsi="Arial" w:cs="Arial"/>
          <w:noProof/>
          <w:sz w:val="22"/>
          <w:szCs w:val="22"/>
          <w:u w:val="single"/>
        </w:rPr>
      </w:pPr>
      <w:r w:rsidRPr="00264E25">
        <w:rPr>
          <w:rFonts w:ascii="Arial" w:hAnsi="Arial" w:cs="Arial"/>
          <w:noProof/>
          <w:sz w:val="22"/>
          <w:szCs w:val="22"/>
          <w:u w:val="single"/>
        </w:rPr>
        <w:t xml:space="preserve">Б1.1. </w:t>
      </w:r>
      <w:r w:rsidR="00A04ED5" w:rsidRPr="00264E25">
        <w:rPr>
          <w:rFonts w:ascii="Arial" w:hAnsi="Arial" w:cs="Arial"/>
          <w:noProof/>
          <w:sz w:val="22"/>
          <w:szCs w:val="22"/>
          <w:u w:val="single"/>
        </w:rPr>
        <w:t>Поглавље: 3.2. Планирана претежна намена и подела простора на</w:t>
      </w:r>
      <w:r w:rsidR="005C6F19" w:rsidRPr="00264E25">
        <w:rPr>
          <w:rFonts w:ascii="Arial" w:hAnsi="Arial" w:cs="Arial"/>
          <w:noProof/>
          <w:sz w:val="22"/>
          <w:szCs w:val="22"/>
          <w:u w:val="single"/>
        </w:rPr>
        <w:t xml:space="preserve"> </w:t>
      </w:r>
      <w:r w:rsidR="00A04ED5" w:rsidRPr="00264E25">
        <w:rPr>
          <w:rFonts w:ascii="Arial" w:hAnsi="Arial" w:cs="Arial"/>
          <w:noProof/>
          <w:sz w:val="22"/>
          <w:szCs w:val="22"/>
          <w:u w:val="single"/>
        </w:rPr>
        <w:t>урбанистичке целине</w:t>
      </w:r>
    </w:p>
    <w:p w:rsidR="00A04ED5" w:rsidRPr="00264E25" w:rsidRDefault="00A04ED5" w:rsidP="00191F3F">
      <w:pPr>
        <w:pStyle w:val="BodyText"/>
        <w:ind w:left="0"/>
        <w:jc w:val="both"/>
        <w:rPr>
          <w:rFonts w:ascii="Arial" w:hAnsi="Arial" w:cs="Arial"/>
          <w:noProof/>
          <w:sz w:val="22"/>
          <w:szCs w:val="22"/>
        </w:rPr>
      </w:pPr>
    </w:p>
    <w:p w:rsidR="00530B3C" w:rsidRPr="00264E25" w:rsidRDefault="003829DF" w:rsidP="00530B3C">
      <w:pPr>
        <w:pStyle w:val="BodyText"/>
        <w:ind w:left="0"/>
        <w:jc w:val="both"/>
        <w:rPr>
          <w:rFonts w:ascii="Arial" w:hAnsi="Arial" w:cs="Arial"/>
          <w:noProof/>
          <w:sz w:val="22"/>
          <w:szCs w:val="22"/>
        </w:rPr>
      </w:pPr>
      <w:r w:rsidRPr="00264E25">
        <w:rPr>
          <w:rFonts w:ascii="Arial" w:hAnsi="Arial" w:cs="Arial"/>
          <w:noProof/>
          <w:sz w:val="22"/>
          <w:szCs w:val="22"/>
        </w:rPr>
        <w:t>Трећ</w:t>
      </w:r>
      <w:r w:rsidR="00530B3C" w:rsidRPr="00264E25">
        <w:rPr>
          <w:rFonts w:ascii="Arial" w:hAnsi="Arial" w:cs="Arial"/>
          <w:noProof/>
          <w:sz w:val="22"/>
          <w:szCs w:val="22"/>
        </w:rPr>
        <w:t>и пасус: ''Урбанистичка целина ''</w:t>
      </w:r>
      <w:r w:rsidRPr="00264E25">
        <w:rPr>
          <w:rFonts w:ascii="Arial" w:hAnsi="Arial" w:cs="Arial"/>
          <w:noProof/>
          <w:sz w:val="22"/>
          <w:szCs w:val="22"/>
        </w:rPr>
        <w:t>Б</w:t>
      </w:r>
      <w:r w:rsidR="00530B3C" w:rsidRPr="00264E25">
        <w:rPr>
          <w:rFonts w:ascii="Arial" w:hAnsi="Arial" w:cs="Arial"/>
          <w:noProof/>
          <w:sz w:val="22"/>
          <w:szCs w:val="22"/>
        </w:rPr>
        <w:t>'' се замењује новим текстом који гласи:</w:t>
      </w:r>
    </w:p>
    <w:p w:rsidR="00F854A8" w:rsidRPr="00264E25" w:rsidRDefault="00F854A8" w:rsidP="00530B3C">
      <w:pPr>
        <w:pStyle w:val="BodyText"/>
        <w:ind w:left="0"/>
        <w:jc w:val="both"/>
        <w:rPr>
          <w:rFonts w:ascii="Arial" w:hAnsi="Arial" w:cs="Arial"/>
          <w:noProof/>
          <w:sz w:val="22"/>
          <w:szCs w:val="22"/>
        </w:rPr>
      </w:pPr>
    </w:p>
    <w:p w:rsidR="00A04ED5" w:rsidRPr="00264E25" w:rsidRDefault="002447C2" w:rsidP="00191F3F">
      <w:pPr>
        <w:pStyle w:val="BodyText"/>
        <w:ind w:left="0"/>
        <w:jc w:val="both"/>
        <w:rPr>
          <w:rFonts w:ascii="Arial" w:hAnsi="Arial" w:cs="Arial"/>
          <w:sz w:val="22"/>
          <w:szCs w:val="22"/>
          <w:lang w:val="sr-Cyrl-CS"/>
        </w:rPr>
      </w:pPr>
      <w:r w:rsidRPr="00264E25">
        <w:rPr>
          <w:rFonts w:ascii="Arial" w:hAnsi="Arial" w:cs="Arial"/>
          <w:sz w:val="22"/>
          <w:szCs w:val="22"/>
        </w:rPr>
        <w:t>''</w:t>
      </w:r>
      <w:r w:rsidR="003829DF" w:rsidRPr="00264E25">
        <w:rPr>
          <w:rFonts w:ascii="Arial" w:hAnsi="Arial" w:cs="Arial"/>
          <w:b/>
          <w:i/>
          <w:sz w:val="22"/>
          <w:szCs w:val="22"/>
          <w:lang w:val="sr-Cyrl-CS"/>
        </w:rPr>
        <w:t>Урбанистичка целина Б</w:t>
      </w:r>
      <w:r w:rsidR="003829DF" w:rsidRPr="00264E25">
        <w:rPr>
          <w:rFonts w:ascii="Arial" w:hAnsi="Arial" w:cs="Arial"/>
          <w:sz w:val="22"/>
          <w:szCs w:val="22"/>
          <w:lang w:val="sr-Cyrl-CS"/>
        </w:rPr>
        <w:t xml:space="preserve"> заузима централни, источни и јужни део простора некадашње Фабрике "Узор". Ова урбанистичка целина обухвата неколико нових радних комплекса и складишта у старим објектима, који су груписани око главне сервисне саобраћајнице. Нови комплекси обухватају по неколико старих и нових објеката намењених производњи, управи, складиштима и другим функцијама. Сви објекти су спратности од П до П+2. Појединачна складишта некадашње фабрике "Узор" су углавном слободностојећи објекти у релативно лошем стању. Јужни део ове целине чини неизграђен простор. </w:t>
      </w:r>
      <w:r w:rsidR="00A04ED5" w:rsidRPr="00264E25">
        <w:rPr>
          <w:rFonts w:ascii="Arial" w:hAnsi="Arial" w:cs="Arial"/>
          <w:sz w:val="22"/>
          <w:szCs w:val="22"/>
          <w:lang w:val="sr-Cyrl-CS"/>
        </w:rPr>
        <w:t xml:space="preserve">Приступ овој целини </w:t>
      </w:r>
      <w:r w:rsidR="003829DF" w:rsidRPr="00264E25">
        <w:rPr>
          <w:rFonts w:ascii="Arial" w:hAnsi="Arial" w:cs="Arial"/>
          <w:sz w:val="22"/>
          <w:szCs w:val="22"/>
          <w:lang w:val="sr-Cyrl-CS"/>
        </w:rPr>
        <w:t>се остварује</w:t>
      </w:r>
      <w:r w:rsidR="00A04ED5" w:rsidRPr="00264E25">
        <w:rPr>
          <w:rFonts w:ascii="Arial" w:hAnsi="Arial" w:cs="Arial"/>
          <w:sz w:val="22"/>
          <w:szCs w:val="22"/>
          <w:lang w:val="sr-Cyrl-CS"/>
        </w:rPr>
        <w:t xml:space="preserve"> са постојећих саобраћајница које са северне, западне и јужне стране тангирају предметни простор.''</w:t>
      </w:r>
    </w:p>
    <w:p w:rsidR="00F854A8" w:rsidRDefault="00F854A8" w:rsidP="00191F3F">
      <w:pPr>
        <w:pStyle w:val="BodyText"/>
        <w:ind w:left="0"/>
        <w:jc w:val="both"/>
        <w:rPr>
          <w:rFonts w:ascii="Arial" w:hAnsi="Arial" w:cs="Arial"/>
          <w:sz w:val="22"/>
          <w:szCs w:val="22"/>
          <w:lang w:val="en-US"/>
        </w:rPr>
      </w:pPr>
    </w:p>
    <w:p w:rsidR="00B7567B" w:rsidRDefault="00B7567B">
      <w:pPr>
        <w:rPr>
          <w:rFonts w:ascii="Arial" w:hAnsi="Arial" w:cs="Arial"/>
          <w:lang w:val="en-US"/>
        </w:rPr>
      </w:pPr>
      <w:r>
        <w:rPr>
          <w:rFonts w:ascii="Arial" w:hAnsi="Arial" w:cs="Arial"/>
          <w:lang w:val="en-US"/>
        </w:rPr>
        <w:br w:type="page"/>
      </w:r>
    </w:p>
    <w:p w:rsidR="00B7567B" w:rsidRPr="00B7567B" w:rsidRDefault="00B7567B" w:rsidP="00191F3F">
      <w:pPr>
        <w:pStyle w:val="BodyText"/>
        <w:ind w:left="0"/>
        <w:jc w:val="both"/>
        <w:rPr>
          <w:rFonts w:ascii="Arial" w:hAnsi="Arial" w:cs="Arial"/>
          <w:sz w:val="22"/>
          <w:szCs w:val="22"/>
          <w:lang w:val="en-US"/>
        </w:rPr>
      </w:pPr>
    </w:p>
    <w:p w:rsidR="00F854A8" w:rsidRPr="00B7567B" w:rsidRDefault="00F854A8" w:rsidP="00F854A8">
      <w:pPr>
        <w:pStyle w:val="BodyText"/>
        <w:ind w:left="0"/>
        <w:jc w:val="both"/>
        <w:rPr>
          <w:rFonts w:ascii="Arial" w:hAnsi="Arial" w:cs="Arial"/>
          <w:noProof/>
          <w:sz w:val="22"/>
          <w:szCs w:val="22"/>
        </w:rPr>
      </w:pPr>
      <w:r w:rsidRPr="00B7567B">
        <w:rPr>
          <w:rFonts w:ascii="Arial" w:hAnsi="Arial" w:cs="Arial"/>
          <w:noProof/>
          <w:sz w:val="22"/>
          <w:szCs w:val="22"/>
        </w:rPr>
        <w:t>Четврти пасус: ''Урбанистичка целина ''В'' се замењује новим текстом који гласи:</w:t>
      </w:r>
    </w:p>
    <w:p w:rsidR="00F854A8" w:rsidRPr="00B7567B" w:rsidRDefault="00F854A8" w:rsidP="00191F3F">
      <w:pPr>
        <w:pStyle w:val="BodyText"/>
        <w:ind w:left="0"/>
        <w:jc w:val="both"/>
        <w:rPr>
          <w:rFonts w:ascii="Arial" w:hAnsi="Arial" w:cs="Arial"/>
          <w:sz w:val="22"/>
          <w:szCs w:val="22"/>
          <w:lang w:val="sr-Cyrl-CS"/>
        </w:rPr>
      </w:pPr>
    </w:p>
    <w:p w:rsidR="00F854A8" w:rsidRPr="00B7567B" w:rsidRDefault="00F854A8" w:rsidP="00191F3F">
      <w:pPr>
        <w:pStyle w:val="BodyText"/>
        <w:ind w:left="0"/>
        <w:jc w:val="both"/>
        <w:rPr>
          <w:rFonts w:ascii="Arial" w:hAnsi="Arial" w:cs="Arial"/>
          <w:sz w:val="22"/>
          <w:szCs w:val="22"/>
          <w:lang w:val="sr-Cyrl-CS"/>
        </w:rPr>
      </w:pPr>
      <w:r w:rsidRPr="00B7567B">
        <w:rPr>
          <w:rFonts w:ascii="Arial" w:hAnsi="Arial" w:cs="Arial"/>
          <w:sz w:val="22"/>
          <w:szCs w:val="22"/>
          <w:lang w:val="sr-Cyrl-CS"/>
        </w:rPr>
        <w:t>''</w:t>
      </w:r>
      <w:r w:rsidRPr="00B7567B">
        <w:rPr>
          <w:rFonts w:ascii="Arial" w:hAnsi="Arial" w:cs="Arial"/>
          <w:b/>
          <w:i/>
          <w:sz w:val="22"/>
          <w:szCs w:val="22"/>
          <w:lang w:val="sr-Cyrl-CS"/>
        </w:rPr>
        <w:t>Урбанистичка целина В</w:t>
      </w:r>
      <w:r w:rsidRPr="00B7567B">
        <w:rPr>
          <w:rFonts w:ascii="Arial" w:hAnsi="Arial" w:cs="Arial"/>
          <w:sz w:val="22"/>
          <w:szCs w:val="22"/>
          <w:lang w:val="sr-Cyrl-CS"/>
        </w:rPr>
        <w:t xml:space="preserve"> се налази у западном делу простора, уз Београдски пут. Ова урбанистичка целина обухвата нове радне комплексе са објектима спратности П-П+1, оријентисаним према Београдском путу, односно уз постојећу сервисну саобраћајницу у функцији допунског прилаза некадашњој Фабрици "Узор".''</w:t>
      </w:r>
    </w:p>
    <w:p w:rsidR="00530B3C" w:rsidRPr="00B7567B" w:rsidRDefault="00530B3C" w:rsidP="00191F3F">
      <w:pPr>
        <w:pStyle w:val="BodyText"/>
        <w:ind w:left="0"/>
        <w:jc w:val="both"/>
        <w:rPr>
          <w:rFonts w:ascii="Arial" w:hAnsi="Arial" w:cs="Arial"/>
          <w:noProof/>
          <w:sz w:val="22"/>
          <w:szCs w:val="22"/>
        </w:rPr>
      </w:pPr>
    </w:p>
    <w:p w:rsidR="00530B3C" w:rsidRPr="00B7567B" w:rsidRDefault="00530B3C" w:rsidP="00530B3C">
      <w:pPr>
        <w:pStyle w:val="BodyText"/>
        <w:ind w:left="0"/>
        <w:jc w:val="both"/>
        <w:rPr>
          <w:rFonts w:ascii="Arial" w:hAnsi="Arial" w:cs="Arial"/>
          <w:noProof/>
          <w:sz w:val="22"/>
          <w:szCs w:val="22"/>
        </w:rPr>
      </w:pPr>
      <w:r w:rsidRPr="00B7567B">
        <w:rPr>
          <w:rFonts w:ascii="Arial" w:hAnsi="Arial" w:cs="Arial"/>
          <w:noProof/>
          <w:sz w:val="22"/>
          <w:szCs w:val="22"/>
        </w:rPr>
        <w:t>Последњи пасус: ''</w:t>
      </w:r>
      <w:r w:rsidRPr="00B7567B">
        <w:rPr>
          <w:rFonts w:ascii="Arial" w:hAnsi="Arial" w:cs="Arial"/>
          <w:b/>
          <w:i/>
          <w:sz w:val="22"/>
          <w:szCs w:val="22"/>
          <w:lang w:val="sr-Cyrl-CS"/>
        </w:rPr>
        <w:t>Урбанистичка целина</w:t>
      </w:r>
      <w:r w:rsidRPr="00B7567B">
        <w:rPr>
          <w:rFonts w:ascii="Arial" w:hAnsi="Arial" w:cs="Arial"/>
          <w:noProof/>
          <w:sz w:val="22"/>
          <w:szCs w:val="22"/>
        </w:rPr>
        <w:t xml:space="preserve"> </w:t>
      </w:r>
      <w:r w:rsidR="00BB641D" w:rsidRPr="00B7567B">
        <w:rPr>
          <w:rFonts w:ascii="Arial" w:hAnsi="Arial" w:cs="Arial"/>
          <w:b/>
          <w:i/>
          <w:sz w:val="22"/>
          <w:szCs w:val="22"/>
          <w:lang w:val="sr-Cyrl-CS"/>
        </w:rPr>
        <w:t>Г</w:t>
      </w:r>
      <w:r w:rsidR="00BB641D" w:rsidRPr="00B7567B">
        <w:rPr>
          <w:rFonts w:ascii="Arial" w:hAnsi="Arial" w:cs="Arial"/>
          <w:noProof/>
          <w:sz w:val="22"/>
          <w:szCs w:val="22"/>
        </w:rPr>
        <w:t>''</w:t>
      </w:r>
      <w:r w:rsidRPr="00B7567B">
        <w:rPr>
          <w:rFonts w:ascii="Arial" w:hAnsi="Arial" w:cs="Arial"/>
          <w:noProof/>
          <w:sz w:val="22"/>
          <w:szCs w:val="22"/>
        </w:rPr>
        <w:t xml:space="preserve"> се брише.</w:t>
      </w:r>
    </w:p>
    <w:p w:rsidR="00A04ED5" w:rsidRPr="00B7567B" w:rsidRDefault="00A04ED5" w:rsidP="00191F3F">
      <w:pPr>
        <w:pStyle w:val="BodyText"/>
        <w:ind w:left="0"/>
        <w:jc w:val="both"/>
        <w:rPr>
          <w:rFonts w:ascii="Arial" w:hAnsi="Arial" w:cs="Arial"/>
          <w:noProof/>
          <w:sz w:val="22"/>
          <w:szCs w:val="22"/>
        </w:rPr>
      </w:pPr>
    </w:p>
    <w:p w:rsidR="001D174E" w:rsidRPr="00B7567B" w:rsidRDefault="001D174E" w:rsidP="00191F3F">
      <w:pPr>
        <w:pStyle w:val="BodyText"/>
        <w:ind w:left="0"/>
        <w:jc w:val="both"/>
        <w:rPr>
          <w:rFonts w:ascii="Arial" w:hAnsi="Arial" w:cs="Arial"/>
          <w:noProof/>
          <w:sz w:val="22"/>
          <w:szCs w:val="22"/>
        </w:rPr>
      </w:pPr>
    </w:p>
    <w:p w:rsidR="00A04ED5" w:rsidRPr="00B7567B" w:rsidRDefault="002447C2" w:rsidP="00191F3F">
      <w:pPr>
        <w:pStyle w:val="BodyText"/>
        <w:ind w:left="0"/>
        <w:jc w:val="both"/>
        <w:rPr>
          <w:rFonts w:ascii="Arial" w:hAnsi="Arial" w:cs="Arial"/>
          <w:noProof/>
          <w:sz w:val="22"/>
          <w:szCs w:val="22"/>
          <w:u w:val="single"/>
        </w:rPr>
      </w:pPr>
      <w:r w:rsidRPr="00B7567B">
        <w:rPr>
          <w:rFonts w:ascii="Arial" w:hAnsi="Arial" w:cs="Arial"/>
          <w:noProof/>
          <w:sz w:val="22"/>
          <w:szCs w:val="22"/>
          <w:u w:val="single"/>
        </w:rPr>
        <w:t xml:space="preserve">Б1.2. </w:t>
      </w:r>
      <w:r w:rsidR="00A04ED5" w:rsidRPr="00B7567B">
        <w:rPr>
          <w:rFonts w:ascii="Arial" w:hAnsi="Arial" w:cs="Arial"/>
          <w:noProof/>
          <w:sz w:val="22"/>
          <w:szCs w:val="22"/>
          <w:u w:val="single"/>
        </w:rPr>
        <w:t xml:space="preserve">Поглавље: 3.3. </w:t>
      </w:r>
      <w:r w:rsidR="00A60F9E" w:rsidRPr="00B7567B">
        <w:rPr>
          <w:rFonts w:ascii="Arial" w:hAnsi="Arial" w:cs="Arial"/>
          <w:noProof/>
          <w:sz w:val="22"/>
          <w:szCs w:val="22"/>
          <w:u w:val="single"/>
        </w:rPr>
        <w:t>Нумерички показатељи</w:t>
      </w:r>
    </w:p>
    <w:p w:rsidR="00A04ED5" w:rsidRPr="00B7567B" w:rsidRDefault="00A04ED5" w:rsidP="00191F3F">
      <w:pPr>
        <w:pStyle w:val="BodyText"/>
        <w:ind w:left="0"/>
        <w:jc w:val="both"/>
        <w:rPr>
          <w:rFonts w:ascii="Arial" w:hAnsi="Arial" w:cs="Arial"/>
          <w:noProof/>
          <w:sz w:val="22"/>
          <w:szCs w:val="22"/>
        </w:rPr>
      </w:pPr>
    </w:p>
    <w:p w:rsidR="00A04ED5" w:rsidRPr="00B7567B" w:rsidRDefault="00A60F9E" w:rsidP="00191F3F">
      <w:pPr>
        <w:pStyle w:val="BodyText"/>
        <w:ind w:left="0"/>
        <w:jc w:val="both"/>
        <w:rPr>
          <w:rFonts w:ascii="Arial" w:hAnsi="Arial" w:cs="Arial"/>
          <w:noProof/>
          <w:sz w:val="22"/>
          <w:szCs w:val="22"/>
        </w:rPr>
      </w:pPr>
      <w:r w:rsidRPr="00B7567B">
        <w:rPr>
          <w:rFonts w:ascii="Arial" w:hAnsi="Arial" w:cs="Arial"/>
          <w:noProof/>
          <w:sz w:val="22"/>
          <w:szCs w:val="22"/>
        </w:rPr>
        <w:t>Постојећи текст се замењује новим који гласи:</w:t>
      </w:r>
    </w:p>
    <w:p w:rsidR="00A60F9E" w:rsidRPr="00B7567B" w:rsidRDefault="00A60F9E" w:rsidP="00191F3F">
      <w:pPr>
        <w:pStyle w:val="BodyText"/>
        <w:ind w:left="0"/>
        <w:jc w:val="both"/>
        <w:rPr>
          <w:rFonts w:ascii="Arial" w:hAnsi="Arial" w:cs="Arial"/>
          <w:noProof/>
          <w:sz w:val="22"/>
          <w:szCs w:val="22"/>
        </w:rPr>
      </w:pPr>
    </w:p>
    <w:p w:rsidR="00A60F9E" w:rsidRPr="00B7567B" w:rsidRDefault="00A60F9E" w:rsidP="00191F3F">
      <w:pPr>
        <w:pStyle w:val="BodyText"/>
        <w:ind w:left="0"/>
        <w:jc w:val="both"/>
        <w:rPr>
          <w:rFonts w:ascii="Arial" w:hAnsi="Arial" w:cs="Arial"/>
          <w:noProof/>
          <w:sz w:val="22"/>
          <w:szCs w:val="22"/>
        </w:rPr>
      </w:pPr>
      <w:r w:rsidRPr="00B7567B">
        <w:rPr>
          <w:rFonts w:ascii="Arial" w:hAnsi="Arial" w:cs="Arial"/>
          <w:noProof/>
          <w:sz w:val="22"/>
          <w:szCs w:val="22"/>
          <w:u w:val="single"/>
        </w:rPr>
        <w:t>Површине јавних намена</w:t>
      </w:r>
    </w:p>
    <w:p w:rsidR="00A60F9E" w:rsidRPr="00B7567B" w:rsidRDefault="00A60F9E" w:rsidP="00191F3F">
      <w:pPr>
        <w:pStyle w:val="BodyText"/>
        <w:ind w:left="0"/>
        <w:jc w:val="both"/>
        <w:rPr>
          <w:rFonts w:ascii="Arial" w:hAnsi="Arial" w:cs="Arial"/>
          <w:noProof/>
          <w:sz w:val="22"/>
          <w:szCs w:val="22"/>
        </w:rPr>
      </w:pPr>
      <w:r w:rsidRPr="00B7567B">
        <w:rPr>
          <w:rFonts w:ascii="Arial" w:hAnsi="Arial" w:cs="Arial"/>
          <w:noProof/>
          <w:sz w:val="22"/>
          <w:szCs w:val="22"/>
        </w:rPr>
        <w:t>Саобраћајне површине..............................................</w:t>
      </w:r>
      <w:r w:rsidR="00BC10A9" w:rsidRPr="00B7567B">
        <w:rPr>
          <w:rFonts w:ascii="Arial" w:hAnsi="Arial" w:cs="Arial"/>
          <w:noProof/>
          <w:sz w:val="22"/>
          <w:szCs w:val="22"/>
        </w:rPr>
        <w:t>.......................</w:t>
      </w:r>
      <w:r w:rsidR="003E77C4" w:rsidRPr="00B7567B">
        <w:rPr>
          <w:rFonts w:ascii="Arial" w:hAnsi="Arial" w:cs="Arial"/>
          <w:noProof/>
          <w:sz w:val="22"/>
          <w:szCs w:val="22"/>
        </w:rPr>
        <w:t>....</w:t>
      </w:r>
      <w:r w:rsidR="00BC10A9" w:rsidRPr="00B7567B">
        <w:rPr>
          <w:rFonts w:ascii="Arial" w:hAnsi="Arial" w:cs="Arial"/>
          <w:noProof/>
          <w:sz w:val="22"/>
          <w:szCs w:val="22"/>
        </w:rPr>
        <w:t>..</w:t>
      </w:r>
      <w:r w:rsidR="005108AC" w:rsidRPr="00B7567B">
        <w:rPr>
          <w:rFonts w:ascii="Arial" w:hAnsi="Arial" w:cs="Arial"/>
          <w:noProof/>
          <w:sz w:val="22"/>
          <w:szCs w:val="22"/>
        </w:rPr>
        <w:t>5</w:t>
      </w:r>
      <w:r w:rsidRPr="00B7567B">
        <w:rPr>
          <w:rFonts w:ascii="Arial" w:hAnsi="Arial" w:cs="Arial"/>
          <w:noProof/>
          <w:sz w:val="22"/>
          <w:szCs w:val="22"/>
        </w:rPr>
        <w:t>,</w:t>
      </w:r>
      <w:r w:rsidR="005108AC" w:rsidRPr="00B7567B">
        <w:rPr>
          <w:rFonts w:ascii="Arial" w:hAnsi="Arial" w:cs="Arial"/>
          <w:noProof/>
          <w:sz w:val="22"/>
          <w:szCs w:val="22"/>
        </w:rPr>
        <w:t>293</w:t>
      </w:r>
      <w:r w:rsidRPr="00B7567B">
        <w:rPr>
          <w:rFonts w:ascii="Arial" w:hAnsi="Arial" w:cs="Arial"/>
          <w:noProof/>
          <w:sz w:val="22"/>
          <w:szCs w:val="22"/>
        </w:rPr>
        <w:t xml:space="preserve"> m</w:t>
      </w:r>
      <w:r w:rsidRPr="00B7567B">
        <w:rPr>
          <w:rFonts w:ascii="Arial" w:hAnsi="Arial" w:cs="Arial"/>
          <w:noProof/>
          <w:sz w:val="22"/>
          <w:szCs w:val="22"/>
          <w:vertAlign w:val="superscript"/>
        </w:rPr>
        <w:t>2</w:t>
      </w:r>
    </w:p>
    <w:p w:rsidR="00A60F9E" w:rsidRPr="00B7567B" w:rsidRDefault="00ED41EE" w:rsidP="00191F3F">
      <w:pPr>
        <w:pStyle w:val="BodyText"/>
        <w:ind w:left="0"/>
        <w:jc w:val="both"/>
        <w:rPr>
          <w:rFonts w:ascii="Arial" w:hAnsi="Arial" w:cs="Arial"/>
          <w:noProof/>
          <w:sz w:val="22"/>
          <w:szCs w:val="22"/>
        </w:rPr>
      </w:pPr>
      <w:r w:rsidRPr="00B7567B">
        <w:rPr>
          <w:rFonts w:ascii="Arial" w:hAnsi="Arial" w:cs="Arial"/>
          <w:noProof/>
          <w:sz w:val="22"/>
          <w:szCs w:val="22"/>
        </w:rPr>
        <w:t>З</w:t>
      </w:r>
      <w:r w:rsidR="00A60F9E" w:rsidRPr="00B7567B">
        <w:rPr>
          <w:rFonts w:ascii="Arial" w:hAnsi="Arial" w:cs="Arial"/>
          <w:noProof/>
          <w:sz w:val="22"/>
          <w:szCs w:val="22"/>
        </w:rPr>
        <w:t>еленило......................................................................................</w:t>
      </w:r>
      <w:r w:rsidR="003E77C4" w:rsidRPr="00B7567B">
        <w:rPr>
          <w:rFonts w:ascii="Arial" w:hAnsi="Arial" w:cs="Arial"/>
          <w:noProof/>
          <w:sz w:val="22"/>
          <w:szCs w:val="22"/>
        </w:rPr>
        <w:t>..</w:t>
      </w:r>
      <w:r w:rsidRPr="00B7567B">
        <w:rPr>
          <w:rFonts w:ascii="Arial" w:hAnsi="Arial" w:cs="Arial"/>
          <w:noProof/>
          <w:sz w:val="22"/>
          <w:szCs w:val="22"/>
        </w:rPr>
        <w:t>....</w:t>
      </w:r>
      <w:r w:rsidR="003E77C4" w:rsidRPr="00B7567B">
        <w:rPr>
          <w:rFonts w:ascii="Arial" w:hAnsi="Arial" w:cs="Arial"/>
          <w:noProof/>
          <w:sz w:val="22"/>
          <w:szCs w:val="22"/>
        </w:rPr>
        <w:t>....</w:t>
      </w:r>
      <w:r w:rsidRPr="00B7567B">
        <w:rPr>
          <w:rFonts w:ascii="Arial" w:hAnsi="Arial" w:cs="Arial"/>
          <w:noProof/>
          <w:sz w:val="22"/>
          <w:szCs w:val="22"/>
        </w:rPr>
        <w:t>.....</w:t>
      </w:r>
      <w:r w:rsidR="005108AC" w:rsidRPr="00B7567B">
        <w:rPr>
          <w:rFonts w:ascii="Arial" w:hAnsi="Arial" w:cs="Arial"/>
          <w:noProof/>
          <w:sz w:val="22"/>
          <w:szCs w:val="22"/>
        </w:rPr>
        <w:t>875</w:t>
      </w:r>
      <w:r w:rsidR="008509BF" w:rsidRPr="00B7567B">
        <w:rPr>
          <w:rFonts w:ascii="Arial" w:hAnsi="Arial" w:cs="Arial"/>
          <w:noProof/>
          <w:sz w:val="22"/>
          <w:szCs w:val="22"/>
        </w:rPr>
        <w:t xml:space="preserve"> m</w:t>
      </w:r>
      <w:r w:rsidR="008509BF" w:rsidRPr="00B7567B">
        <w:rPr>
          <w:rFonts w:ascii="Arial" w:hAnsi="Arial" w:cs="Arial"/>
          <w:noProof/>
          <w:sz w:val="22"/>
          <w:szCs w:val="22"/>
          <w:vertAlign w:val="superscript"/>
        </w:rPr>
        <w:t>2</w:t>
      </w:r>
    </w:p>
    <w:p w:rsidR="00A60F9E" w:rsidRPr="00B7567B" w:rsidRDefault="00A60F9E" w:rsidP="00191F3F">
      <w:pPr>
        <w:pStyle w:val="BodyText"/>
        <w:ind w:left="0"/>
        <w:jc w:val="both"/>
        <w:rPr>
          <w:rFonts w:ascii="Arial" w:hAnsi="Arial" w:cs="Arial"/>
          <w:noProof/>
          <w:sz w:val="22"/>
          <w:szCs w:val="22"/>
        </w:rPr>
      </w:pPr>
      <w:r w:rsidRPr="00B7567B">
        <w:rPr>
          <w:rFonts w:ascii="Arial" w:hAnsi="Arial" w:cs="Arial"/>
          <w:noProof/>
          <w:sz w:val="22"/>
          <w:szCs w:val="22"/>
        </w:rPr>
        <w:t>Трафо-станица ….............................................................</w:t>
      </w:r>
      <w:r w:rsidR="00BC10A9" w:rsidRPr="00B7567B">
        <w:rPr>
          <w:rFonts w:ascii="Arial" w:hAnsi="Arial" w:cs="Arial"/>
          <w:noProof/>
          <w:sz w:val="22"/>
          <w:szCs w:val="22"/>
        </w:rPr>
        <w:t>................</w:t>
      </w:r>
      <w:r w:rsidR="003E77C4" w:rsidRPr="00B7567B">
        <w:rPr>
          <w:rFonts w:ascii="Arial" w:hAnsi="Arial" w:cs="Arial"/>
          <w:noProof/>
          <w:sz w:val="22"/>
          <w:szCs w:val="22"/>
        </w:rPr>
        <w:t>.....</w:t>
      </w:r>
      <w:r w:rsidR="00BC10A9" w:rsidRPr="00B7567B">
        <w:rPr>
          <w:rFonts w:ascii="Arial" w:hAnsi="Arial" w:cs="Arial"/>
          <w:noProof/>
          <w:sz w:val="22"/>
          <w:szCs w:val="22"/>
        </w:rPr>
        <w:t>.......</w:t>
      </w:r>
      <w:r w:rsidRPr="00B7567B">
        <w:rPr>
          <w:rFonts w:ascii="Arial" w:hAnsi="Arial" w:cs="Arial"/>
          <w:noProof/>
          <w:sz w:val="22"/>
          <w:szCs w:val="22"/>
        </w:rPr>
        <w:t>49 m</w:t>
      </w:r>
      <w:r w:rsidRPr="00B7567B">
        <w:rPr>
          <w:rFonts w:ascii="Arial" w:hAnsi="Arial" w:cs="Arial"/>
          <w:noProof/>
          <w:sz w:val="22"/>
          <w:szCs w:val="22"/>
          <w:vertAlign w:val="superscript"/>
        </w:rPr>
        <w:t>2</w:t>
      </w:r>
    </w:p>
    <w:p w:rsidR="00A60F9E" w:rsidRPr="00B7567B" w:rsidRDefault="00A60F9E" w:rsidP="00191F3F">
      <w:pPr>
        <w:pStyle w:val="BodyText"/>
        <w:ind w:left="0"/>
        <w:jc w:val="both"/>
        <w:rPr>
          <w:rFonts w:ascii="Arial" w:hAnsi="Arial" w:cs="Arial"/>
          <w:noProof/>
          <w:sz w:val="22"/>
          <w:szCs w:val="22"/>
        </w:rPr>
      </w:pPr>
    </w:p>
    <w:p w:rsidR="00A60F9E" w:rsidRPr="00B7567B" w:rsidRDefault="00A60F9E" w:rsidP="00191F3F">
      <w:pPr>
        <w:pStyle w:val="BodyText"/>
        <w:ind w:left="0"/>
        <w:jc w:val="both"/>
        <w:rPr>
          <w:rFonts w:ascii="Arial" w:hAnsi="Arial" w:cs="Arial"/>
          <w:noProof/>
          <w:sz w:val="22"/>
          <w:szCs w:val="22"/>
          <w:u w:val="single"/>
        </w:rPr>
      </w:pPr>
      <w:r w:rsidRPr="00B7567B">
        <w:rPr>
          <w:rFonts w:ascii="Arial" w:hAnsi="Arial" w:cs="Arial"/>
          <w:noProof/>
          <w:sz w:val="22"/>
          <w:szCs w:val="22"/>
          <w:u w:val="single"/>
        </w:rPr>
        <w:t>Површине осталих намена</w:t>
      </w:r>
    </w:p>
    <w:p w:rsidR="00A60F9E" w:rsidRPr="00B7567B" w:rsidRDefault="00A60F9E" w:rsidP="00191F3F">
      <w:pPr>
        <w:pStyle w:val="BodyText"/>
        <w:ind w:left="0"/>
        <w:jc w:val="both"/>
        <w:rPr>
          <w:rFonts w:ascii="Arial" w:hAnsi="Arial" w:cs="Arial"/>
          <w:noProof/>
          <w:sz w:val="22"/>
          <w:szCs w:val="22"/>
        </w:rPr>
      </w:pPr>
      <w:r w:rsidRPr="00B7567B">
        <w:rPr>
          <w:rFonts w:ascii="Arial" w:hAnsi="Arial" w:cs="Arial"/>
          <w:noProof/>
          <w:sz w:val="22"/>
          <w:szCs w:val="22"/>
        </w:rPr>
        <w:t>Пословање, производња, складиштење...........................................</w:t>
      </w:r>
      <w:r w:rsidR="003E77C4" w:rsidRPr="00B7567B">
        <w:rPr>
          <w:rFonts w:ascii="Arial" w:hAnsi="Arial" w:cs="Arial"/>
          <w:noProof/>
          <w:sz w:val="22"/>
          <w:szCs w:val="22"/>
        </w:rPr>
        <w:t>...</w:t>
      </w:r>
      <w:r w:rsidR="00E638A5" w:rsidRPr="00B7567B">
        <w:rPr>
          <w:rFonts w:ascii="Arial" w:hAnsi="Arial" w:cs="Arial"/>
          <w:noProof/>
          <w:sz w:val="22"/>
          <w:szCs w:val="22"/>
        </w:rPr>
        <w:t>5</w:t>
      </w:r>
      <w:r w:rsidR="005108AC" w:rsidRPr="00B7567B">
        <w:rPr>
          <w:rFonts w:ascii="Arial" w:hAnsi="Arial" w:cs="Arial"/>
          <w:noProof/>
          <w:sz w:val="22"/>
          <w:szCs w:val="22"/>
        </w:rPr>
        <w:t>4</w:t>
      </w:r>
      <w:r w:rsidRPr="00B7567B">
        <w:rPr>
          <w:rFonts w:ascii="Arial" w:hAnsi="Arial" w:cs="Arial"/>
          <w:noProof/>
          <w:sz w:val="22"/>
          <w:szCs w:val="22"/>
        </w:rPr>
        <w:t>,</w:t>
      </w:r>
      <w:r w:rsidR="008509BF" w:rsidRPr="00B7567B">
        <w:rPr>
          <w:rFonts w:ascii="Arial" w:hAnsi="Arial" w:cs="Arial"/>
          <w:noProof/>
          <w:sz w:val="22"/>
          <w:szCs w:val="22"/>
        </w:rPr>
        <w:t>2</w:t>
      </w:r>
      <w:r w:rsidR="005108AC" w:rsidRPr="00B7567B">
        <w:rPr>
          <w:rFonts w:ascii="Arial" w:hAnsi="Arial" w:cs="Arial"/>
          <w:noProof/>
          <w:sz w:val="22"/>
          <w:szCs w:val="22"/>
        </w:rPr>
        <w:t>83</w:t>
      </w:r>
      <w:r w:rsidRPr="00B7567B">
        <w:rPr>
          <w:rFonts w:ascii="Arial" w:hAnsi="Arial" w:cs="Arial"/>
          <w:noProof/>
          <w:sz w:val="22"/>
          <w:szCs w:val="22"/>
        </w:rPr>
        <w:t xml:space="preserve"> m</w:t>
      </w:r>
      <w:r w:rsidRPr="00B7567B">
        <w:rPr>
          <w:rFonts w:ascii="Arial" w:hAnsi="Arial" w:cs="Arial"/>
          <w:noProof/>
          <w:sz w:val="22"/>
          <w:szCs w:val="22"/>
          <w:vertAlign w:val="superscript"/>
        </w:rPr>
        <w:t>2</w:t>
      </w:r>
    </w:p>
    <w:p w:rsidR="00A60F9E" w:rsidRPr="00B7567B" w:rsidRDefault="00A60F9E" w:rsidP="00191F3F">
      <w:pPr>
        <w:pStyle w:val="BodyText"/>
        <w:ind w:left="0"/>
        <w:jc w:val="both"/>
        <w:rPr>
          <w:rFonts w:ascii="Arial" w:hAnsi="Arial" w:cs="Arial"/>
          <w:noProof/>
          <w:sz w:val="22"/>
          <w:szCs w:val="22"/>
        </w:rPr>
      </w:pPr>
    </w:p>
    <w:p w:rsidR="00A60F9E" w:rsidRPr="00B7567B" w:rsidRDefault="00A60F9E" w:rsidP="00191F3F">
      <w:pPr>
        <w:pStyle w:val="BodyText"/>
        <w:ind w:left="0"/>
        <w:jc w:val="both"/>
        <w:rPr>
          <w:rFonts w:ascii="Arial" w:hAnsi="Arial" w:cs="Arial"/>
          <w:noProof/>
          <w:sz w:val="22"/>
          <w:szCs w:val="22"/>
        </w:rPr>
      </w:pPr>
      <w:r w:rsidRPr="00B7567B">
        <w:rPr>
          <w:rFonts w:ascii="Arial" w:hAnsi="Arial" w:cs="Arial"/>
          <w:b/>
          <w:sz w:val="22"/>
          <w:szCs w:val="22"/>
          <w:lang w:val="sr-Cyrl-CS"/>
        </w:rPr>
        <w:t>Укупна површина у обухвату плана...................................</w:t>
      </w:r>
      <w:r w:rsidR="00191F3F" w:rsidRPr="00B7567B">
        <w:rPr>
          <w:rFonts w:ascii="Arial" w:hAnsi="Arial" w:cs="Arial"/>
          <w:b/>
          <w:sz w:val="22"/>
          <w:szCs w:val="22"/>
          <w:lang w:val="sr-Cyrl-CS"/>
        </w:rPr>
        <w:t>..............</w:t>
      </w:r>
      <w:r w:rsidRPr="00B7567B">
        <w:rPr>
          <w:rFonts w:ascii="Arial" w:hAnsi="Arial" w:cs="Arial"/>
          <w:b/>
          <w:sz w:val="22"/>
          <w:szCs w:val="22"/>
          <w:lang w:val="sr-Cyrl-CS"/>
        </w:rPr>
        <w:t>60,500 m</w:t>
      </w:r>
      <w:r w:rsidRPr="00B7567B">
        <w:rPr>
          <w:rFonts w:ascii="Arial" w:hAnsi="Arial" w:cs="Arial"/>
          <w:b/>
          <w:sz w:val="22"/>
          <w:szCs w:val="22"/>
          <w:vertAlign w:val="superscript"/>
          <w:lang w:val="sr-Cyrl-CS"/>
        </w:rPr>
        <w:t xml:space="preserve">2 </w:t>
      </w:r>
      <w:r w:rsidR="00854D8C" w:rsidRPr="00B7567B">
        <w:rPr>
          <w:rFonts w:ascii="Arial" w:hAnsi="Arial" w:cs="Arial"/>
          <w:b/>
          <w:sz w:val="22"/>
          <w:szCs w:val="22"/>
          <w:lang w:val="en-US"/>
        </w:rPr>
        <w:t xml:space="preserve">  </w:t>
      </w:r>
      <w:r w:rsidRPr="00B7567B">
        <w:rPr>
          <w:rFonts w:ascii="Arial" w:hAnsi="Arial" w:cs="Arial"/>
          <w:b/>
          <w:sz w:val="22"/>
          <w:szCs w:val="22"/>
          <w:lang w:val="sr-Cyrl-CS"/>
        </w:rPr>
        <w:t>(6,05 ha)''</w:t>
      </w:r>
    </w:p>
    <w:p w:rsidR="00A60F9E" w:rsidRPr="00B7567B" w:rsidRDefault="00A60F9E" w:rsidP="00191F3F">
      <w:pPr>
        <w:pStyle w:val="BodyText"/>
        <w:ind w:left="0"/>
        <w:jc w:val="both"/>
        <w:rPr>
          <w:rFonts w:ascii="Arial" w:hAnsi="Arial" w:cs="Arial"/>
          <w:noProof/>
          <w:sz w:val="22"/>
          <w:szCs w:val="22"/>
        </w:rPr>
      </w:pPr>
    </w:p>
    <w:p w:rsidR="00FE3526" w:rsidRPr="00B7567B" w:rsidRDefault="00FE3526" w:rsidP="00191F3F">
      <w:pPr>
        <w:pStyle w:val="BodyText"/>
        <w:ind w:left="0"/>
        <w:jc w:val="both"/>
        <w:rPr>
          <w:rFonts w:ascii="Arial" w:hAnsi="Arial" w:cs="Arial"/>
          <w:noProof/>
          <w:sz w:val="22"/>
          <w:szCs w:val="22"/>
        </w:rPr>
      </w:pPr>
    </w:p>
    <w:p w:rsidR="00A60F9E" w:rsidRPr="00B7567B" w:rsidRDefault="002447C2" w:rsidP="00191F3F">
      <w:pPr>
        <w:pStyle w:val="BodyText"/>
        <w:ind w:left="0"/>
        <w:jc w:val="both"/>
        <w:rPr>
          <w:rFonts w:ascii="Arial" w:hAnsi="Arial" w:cs="Arial"/>
          <w:noProof/>
          <w:sz w:val="22"/>
          <w:szCs w:val="22"/>
          <w:u w:val="single"/>
        </w:rPr>
      </w:pPr>
      <w:r w:rsidRPr="00B7567B">
        <w:rPr>
          <w:rFonts w:ascii="Arial" w:hAnsi="Arial" w:cs="Arial"/>
          <w:noProof/>
          <w:sz w:val="22"/>
          <w:szCs w:val="22"/>
          <w:u w:val="single"/>
        </w:rPr>
        <w:t xml:space="preserve">Б1.3. </w:t>
      </w:r>
      <w:r w:rsidR="00FE3526" w:rsidRPr="00B7567B">
        <w:rPr>
          <w:rFonts w:ascii="Arial" w:hAnsi="Arial" w:cs="Arial"/>
          <w:noProof/>
          <w:sz w:val="22"/>
          <w:szCs w:val="22"/>
          <w:u w:val="single"/>
        </w:rPr>
        <w:t>Поглавље: 3.4. План регулације површина јавне намене са нивелацијом / 3.4.1. План регулације површина јавне намене</w:t>
      </w:r>
    </w:p>
    <w:p w:rsidR="00FE3526" w:rsidRPr="00B7567B" w:rsidRDefault="00FE3526" w:rsidP="00191F3F">
      <w:pPr>
        <w:pStyle w:val="BodyText"/>
        <w:ind w:left="0"/>
        <w:jc w:val="both"/>
        <w:rPr>
          <w:rFonts w:ascii="Arial" w:hAnsi="Arial" w:cs="Arial"/>
          <w:noProof/>
          <w:sz w:val="22"/>
          <w:szCs w:val="22"/>
        </w:rPr>
      </w:pPr>
    </w:p>
    <w:p w:rsidR="00A60F9E" w:rsidRPr="00B7567B" w:rsidRDefault="006E2A15" w:rsidP="00191F3F">
      <w:pPr>
        <w:pStyle w:val="BodyText"/>
        <w:ind w:left="0"/>
        <w:jc w:val="both"/>
        <w:rPr>
          <w:rFonts w:ascii="Arial" w:hAnsi="Arial" w:cs="Arial"/>
          <w:noProof/>
          <w:sz w:val="22"/>
          <w:szCs w:val="22"/>
        </w:rPr>
      </w:pPr>
      <w:r w:rsidRPr="00B7567B">
        <w:rPr>
          <w:rFonts w:ascii="Arial" w:hAnsi="Arial" w:cs="Arial"/>
          <w:noProof/>
          <w:sz w:val="22"/>
          <w:szCs w:val="22"/>
        </w:rPr>
        <w:t>Д</w:t>
      </w:r>
      <w:r w:rsidR="00805F87" w:rsidRPr="00B7567B">
        <w:rPr>
          <w:rFonts w:ascii="Arial" w:hAnsi="Arial" w:cs="Arial"/>
          <w:noProof/>
          <w:sz w:val="22"/>
          <w:szCs w:val="22"/>
        </w:rPr>
        <w:t>руги пасус</w:t>
      </w:r>
      <w:r w:rsidR="00FE3526" w:rsidRPr="00B7567B">
        <w:rPr>
          <w:rFonts w:ascii="Arial" w:hAnsi="Arial" w:cs="Arial"/>
          <w:noProof/>
          <w:sz w:val="22"/>
          <w:szCs w:val="22"/>
        </w:rPr>
        <w:t xml:space="preserve"> се замењуј</w:t>
      </w:r>
      <w:r w:rsidR="007675D0" w:rsidRPr="00B7567B">
        <w:rPr>
          <w:rFonts w:ascii="Arial" w:hAnsi="Arial" w:cs="Arial"/>
          <w:noProof/>
          <w:sz w:val="22"/>
          <w:szCs w:val="22"/>
        </w:rPr>
        <w:t>у</w:t>
      </w:r>
      <w:r w:rsidR="00FE3526" w:rsidRPr="00B7567B">
        <w:rPr>
          <w:rFonts w:ascii="Arial" w:hAnsi="Arial" w:cs="Arial"/>
          <w:noProof/>
          <w:sz w:val="22"/>
          <w:szCs w:val="22"/>
        </w:rPr>
        <w:t xml:space="preserve"> новим </w:t>
      </w:r>
      <w:r w:rsidR="00805F87" w:rsidRPr="00B7567B">
        <w:rPr>
          <w:rFonts w:ascii="Arial" w:hAnsi="Arial" w:cs="Arial"/>
          <w:noProof/>
          <w:sz w:val="22"/>
          <w:szCs w:val="22"/>
        </w:rPr>
        <w:t xml:space="preserve">текстом </w:t>
      </w:r>
      <w:r w:rsidR="00FE3526" w:rsidRPr="00B7567B">
        <w:rPr>
          <w:rFonts w:ascii="Arial" w:hAnsi="Arial" w:cs="Arial"/>
          <w:noProof/>
          <w:sz w:val="22"/>
          <w:szCs w:val="22"/>
        </w:rPr>
        <w:t>кој</w:t>
      </w:r>
      <w:r w:rsidR="00805F87" w:rsidRPr="00B7567B">
        <w:rPr>
          <w:rFonts w:ascii="Arial" w:hAnsi="Arial" w:cs="Arial"/>
          <w:noProof/>
          <w:sz w:val="22"/>
          <w:szCs w:val="22"/>
        </w:rPr>
        <w:t>и</w:t>
      </w:r>
      <w:r w:rsidR="00FE3526" w:rsidRPr="00B7567B">
        <w:rPr>
          <w:rFonts w:ascii="Arial" w:hAnsi="Arial" w:cs="Arial"/>
          <w:noProof/>
          <w:sz w:val="22"/>
          <w:szCs w:val="22"/>
        </w:rPr>
        <w:t xml:space="preserve"> глас</w:t>
      </w:r>
      <w:r w:rsidR="00805F87" w:rsidRPr="00B7567B">
        <w:rPr>
          <w:rFonts w:ascii="Arial" w:hAnsi="Arial" w:cs="Arial"/>
          <w:noProof/>
          <w:sz w:val="22"/>
          <w:szCs w:val="22"/>
        </w:rPr>
        <w:t>и</w:t>
      </w:r>
      <w:r w:rsidR="00FE3526" w:rsidRPr="00B7567B">
        <w:rPr>
          <w:rFonts w:ascii="Arial" w:hAnsi="Arial" w:cs="Arial"/>
          <w:noProof/>
          <w:sz w:val="22"/>
          <w:szCs w:val="22"/>
        </w:rPr>
        <w:t>:</w:t>
      </w:r>
    </w:p>
    <w:p w:rsidR="00FE3526" w:rsidRPr="00B7567B" w:rsidRDefault="00FE3526" w:rsidP="00191F3F">
      <w:pPr>
        <w:pStyle w:val="BodyText"/>
        <w:ind w:left="0"/>
        <w:jc w:val="both"/>
        <w:rPr>
          <w:rFonts w:ascii="Arial" w:hAnsi="Arial" w:cs="Arial"/>
          <w:noProof/>
          <w:sz w:val="22"/>
          <w:szCs w:val="22"/>
        </w:rPr>
      </w:pPr>
    </w:p>
    <w:p w:rsidR="006E2A15" w:rsidRPr="00B7567B" w:rsidRDefault="00FE3526" w:rsidP="00191F3F">
      <w:pPr>
        <w:pStyle w:val="BodyText"/>
        <w:ind w:left="0"/>
        <w:jc w:val="both"/>
        <w:rPr>
          <w:rFonts w:ascii="Arial" w:hAnsi="Arial" w:cs="Arial"/>
          <w:noProof/>
          <w:sz w:val="22"/>
          <w:szCs w:val="22"/>
        </w:rPr>
      </w:pPr>
      <w:r w:rsidRPr="00B7567B">
        <w:rPr>
          <w:rFonts w:ascii="Arial" w:hAnsi="Arial" w:cs="Arial"/>
          <w:noProof/>
          <w:sz w:val="22"/>
          <w:szCs w:val="22"/>
        </w:rPr>
        <w:t>''- саобраћајне површине: целе парцеле бр. 8807/9, 8807/13, 8807/15 и делови парцела бр. 8807/5, 8807/16 и 9993/1,</w:t>
      </w:r>
    </w:p>
    <w:p w:rsidR="00FE3526" w:rsidRPr="00B7567B" w:rsidRDefault="006E2A15" w:rsidP="00191F3F">
      <w:pPr>
        <w:pStyle w:val="BodyText"/>
        <w:ind w:left="0"/>
        <w:jc w:val="both"/>
        <w:rPr>
          <w:rFonts w:ascii="Arial" w:hAnsi="Arial" w:cs="Arial"/>
          <w:noProof/>
          <w:sz w:val="22"/>
          <w:szCs w:val="22"/>
        </w:rPr>
      </w:pPr>
      <w:r w:rsidRPr="00B7567B">
        <w:rPr>
          <w:rFonts w:ascii="Arial" w:hAnsi="Arial" w:cs="Arial"/>
          <w:noProof/>
          <w:sz w:val="22"/>
          <w:szCs w:val="22"/>
        </w:rPr>
        <w:t xml:space="preserve">- </w:t>
      </w:r>
      <w:r w:rsidR="00805F87" w:rsidRPr="00B7567B">
        <w:rPr>
          <w:rFonts w:ascii="Arial" w:hAnsi="Arial" w:cs="Arial"/>
          <w:noProof/>
          <w:sz w:val="22"/>
          <w:szCs w:val="22"/>
        </w:rPr>
        <w:t>трафо - станица: део парцеле број 8801/2.</w:t>
      </w:r>
      <w:r w:rsidRPr="00B7567B">
        <w:rPr>
          <w:rFonts w:ascii="Arial" w:hAnsi="Arial" w:cs="Arial"/>
          <w:noProof/>
          <w:sz w:val="22"/>
          <w:szCs w:val="22"/>
        </w:rPr>
        <w:t>''</w:t>
      </w:r>
    </w:p>
    <w:p w:rsidR="00A60F9E" w:rsidRPr="00B7567B" w:rsidRDefault="00A60F9E" w:rsidP="00191F3F">
      <w:pPr>
        <w:pStyle w:val="BodyText"/>
        <w:ind w:left="0"/>
        <w:jc w:val="both"/>
        <w:rPr>
          <w:rFonts w:ascii="Arial" w:hAnsi="Arial" w:cs="Arial"/>
          <w:noProof/>
          <w:sz w:val="22"/>
          <w:szCs w:val="22"/>
        </w:rPr>
      </w:pPr>
    </w:p>
    <w:p w:rsidR="00A04ED5" w:rsidRPr="00B7567B" w:rsidRDefault="00A04ED5" w:rsidP="00191F3F">
      <w:pPr>
        <w:pStyle w:val="BodyText"/>
        <w:ind w:left="0"/>
        <w:jc w:val="both"/>
        <w:rPr>
          <w:rFonts w:ascii="Arial" w:hAnsi="Arial" w:cs="Arial"/>
          <w:noProof/>
          <w:sz w:val="22"/>
          <w:szCs w:val="22"/>
        </w:rPr>
      </w:pPr>
    </w:p>
    <w:p w:rsidR="009B21EB" w:rsidRPr="00B7567B" w:rsidRDefault="009B21EB" w:rsidP="009B21EB">
      <w:pPr>
        <w:pStyle w:val="BodyText"/>
        <w:ind w:left="0"/>
        <w:jc w:val="both"/>
        <w:rPr>
          <w:rFonts w:ascii="Arial" w:hAnsi="Arial" w:cs="Arial"/>
          <w:noProof/>
          <w:sz w:val="22"/>
          <w:szCs w:val="22"/>
          <w:u w:val="single"/>
        </w:rPr>
      </w:pPr>
      <w:r w:rsidRPr="00B7567B">
        <w:rPr>
          <w:rFonts w:ascii="Arial" w:hAnsi="Arial" w:cs="Arial"/>
          <w:noProof/>
          <w:sz w:val="22"/>
          <w:szCs w:val="22"/>
          <w:u w:val="single"/>
        </w:rPr>
        <w:t>Б1.4. Поглавље: 3.5. Трасе, коридори и капацитети инфраструктуре / 3.5.1. Саобраћајна инфраструктура</w:t>
      </w:r>
    </w:p>
    <w:p w:rsidR="009B21EB" w:rsidRPr="00B7567B" w:rsidRDefault="009B21EB" w:rsidP="00191F3F">
      <w:pPr>
        <w:pStyle w:val="BodyText"/>
        <w:ind w:left="0"/>
        <w:jc w:val="both"/>
        <w:rPr>
          <w:rFonts w:ascii="Arial" w:hAnsi="Arial" w:cs="Arial"/>
          <w:noProof/>
          <w:sz w:val="22"/>
          <w:szCs w:val="22"/>
        </w:rPr>
      </w:pPr>
    </w:p>
    <w:p w:rsidR="009B21EB" w:rsidRPr="00B7567B" w:rsidRDefault="00D05460" w:rsidP="009B21EB">
      <w:pPr>
        <w:pStyle w:val="BodyText"/>
        <w:ind w:left="0"/>
        <w:jc w:val="both"/>
        <w:rPr>
          <w:rFonts w:ascii="Arial" w:hAnsi="Arial" w:cs="Arial"/>
          <w:noProof/>
          <w:sz w:val="22"/>
          <w:szCs w:val="22"/>
        </w:rPr>
      </w:pPr>
      <w:r w:rsidRPr="00B7567B">
        <w:rPr>
          <w:rFonts w:ascii="Arial" w:hAnsi="Arial" w:cs="Arial"/>
          <w:noProof/>
          <w:sz w:val="22"/>
          <w:szCs w:val="22"/>
        </w:rPr>
        <w:t>Четврт</w:t>
      </w:r>
      <w:r w:rsidR="009B21EB" w:rsidRPr="00B7567B">
        <w:rPr>
          <w:rFonts w:ascii="Arial" w:hAnsi="Arial" w:cs="Arial"/>
          <w:noProof/>
          <w:sz w:val="22"/>
          <w:szCs w:val="22"/>
        </w:rPr>
        <w:t>и пасус се замењуј</w:t>
      </w:r>
      <w:r w:rsidR="00000375" w:rsidRPr="00B7567B">
        <w:rPr>
          <w:rFonts w:ascii="Arial" w:hAnsi="Arial" w:cs="Arial"/>
          <w:noProof/>
          <w:sz w:val="22"/>
          <w:szCs w:val="22"/>
        </w:rPr>
        <w:t>е</w:t>
      </w:r>
      <w:r w:rsidR="009B21EB" w:rsidRPr="00B7567B">
        <w:rPr>
          <w:rFonts w:ascii="Arial" w:hAnsi="Arial" w:cs="Arial"/>
          <w:noProof/>
          <w:sz w:val="22"/>
          <w:szCs w:val="22"/>
        </w:rPr>
        <w:t xml:space="preserve"> новим текстом који гласи:</w:t>
      </w:r>
    </w:p>
    <w:p w:rsidR="009B21EB" w:rsidRPr="00B7567B" w:rsidRDefault="009B21EB" w:rsidP="00191F3F">
      <w:pPr>
        <w:pStyle w:val="BodyText"/>
        <w:ind w:left="0"/>
        <w:jc w:val="both"/>
        <w:rPr>
          <w:rFonts w:ascii="Arial" w:hAnsi="Arial" w:cs="Arial"/>
          <w:noProof/>
          <w:sz w:val="22"/>
          <w:szCs w:val="22"/>
        </w:rPr>
      </w:pPr>
    </w:p>
    <w:p w:rsidR="009B21EB" w:rsidRPr="00B7567B" w:rsidRDefault="009B21EB" w:rsidP="00191F3F">
      <w:pPr>
        <w:pStyle w:val="BodyText"/>
        <w:ind w:left="0"/>
        <w:jc w:val="both"/>
        <w:rPr>
          <w:rFonts w:ascii="Arial" w:hAnsi="Arial" w:cs="Arial"/>
          <w:noProof/>
          <w:sz w:val="22"/>
          <w:szCs w:val="22"/>
        </w:rPr>
      </w:pPr>
      <w:r w:rsidRPr="00B7567B">
        <w:rPr>
          <w:rFonts w:ascii="Arial" w:hAnsi="Arial" w:cs="Arial"/>
          <w:sz w:val="22"/>
          <w:szCs w:val="22"/>
          <w:lang w:val="sr-Cyrl-CS"/>
        </w:rPr>
        <w:t>Потребе за паркирањем се решавају у оквиру парцела за потребе корисника парцеле као и планираним паркинзима за путничке аутомобиле. Сви паркинзи су планирани под углом од 90 степени у односу на коловоз како би искоришћеност простора у смислу паркирања била што већа.</w:t>
      </w:r>
    </w:p>
    <w:p w:rsidR="009B21EB" w:rsidRPr="00B7567B" w:rsidRDefault="009B21EB" w:rsidP="00191F3F">
      <w:pPr>
        <w:pStyle w:val="BodyText"/>
        <w:ind w:left="0"/>
        <w:jc w:val="both"/>
        <w:rPr>
          <w:rFonts w:ascii="Arial" w:hAnsi="Arial" w:cs="Arial"/>
          <w:noProof/>
          <w:sz w:val="22"/>
          <w:szCs w:val="22"/>
        </w:rPr>
      </w:pPr>
    </w:p>
    <w:p w:rsidR="00F96358" w:rsidRPr="00B7567B" w:rsidRDefault="00F96358" w:rsidP="00191F3F">
      <w:pPr>
        <w:pStyle w:val="BodyText"/>
        <w:ind w:left="0"/>
        <w:jc w:val="both"/>
        <w:rPr>
          <w:rFonts w:ascii="Arial" w:hAnsi="Arial" w:cs="Arial"/>
          <w:noProof/>
          <w:sz w:val="22"/>
          <w:szCs w:val="22"/>
        </w:rPr>
      </w:pPr>
    </w:p>
    <w:p w:rsidR="000C5BBA" w:rsidRPr="00B7567B" w:rsidRDefault="000C5BBA" w:rsidP="000C5BBA">
      <w:pPr>
        <w:pStyle w:val="BodyText"/>
        <w:ind w:left="0"/>
        <w:jc w:val="both"/>
        <w:rPr>
          <w:rFonts w:ascii="Arial" w:hAnsi="Arial" w:cs="Arial"/>
          <w:noProof/>
          <w:sz w:val="22"/>
          <w:szCs w:val="22"/>
          <w:u w:val="single"/>
        </w:rPr>
      </w:pPr>
      <w:r w:rsidRPr="00B7567B">
        <w:rPr>
          <w:rFonts w:ascii="Arial" w:hAnsi="Arial" w:cs="Arial"/>
          <w:noProof/>
          <w:sz w:val="22"/>
          <w:szCs w:val="22"/>
          <w:u w:val="single"/>
        </w:rPr>
        <w:t>Б1.</w:t>
      </w:r>
      <w:r w:rsidR="00F96358" w:rsidRPr="00B7567B">
        <w:rPr>
          <w:rFonts w:ascii="Arial" w:hAnsi="Arial" w:cs="Arial"/>
          <w:noProof/>
          <w:sz w:val="22"/>
          <w:szCs w:val="22"/>
          <w:u w:val="single"/>
        </w:rPr>
        <w:t>5</w:t>
      </w:r>
      <w:r w:rsidRPr="00B7567B">
        <w:rPr>
          <w:rFonts w:ascii="Arial" w:hAnsi="Arial" w:cs="Arial"/>
          <w:noProof/>
          <w:sz w:val="22"/>
          <w:szCs w:val="22"/>
          <w:u w:val="single"/>
        </w:rPr>
        <w:t>.</w:t>
      </w:r>
      <w:r w:rsidRPr="00B7567B">
        <w:rPr>
          <w:rFonts w:ascii="Arial" w:hAnsi="Arial" w:cs="Arial"/>
          <w:noProof/>
          <w:sz w:val="22"/>
          <w:szCs w:val="22"/>
          <w:u w:val="single"/>
        </w:rPr>
        <w:tab/>
        <w:t xml:space="preserve">Поглавље: 3.5. </w:t>
      </w:r>
      <w:r w:rsidRPr="00B7567B">
        <w:rPr>
          <w:rFonts w:ascii="Arial" w:hAnsi="Arial" w:cs="Arial"/>
          <w:bCs/>
          <w:sz w:val="22"/>
          <w:szCs w:val="22"/>
          <w:u w:val="single"/>
          <w:lang w:val="sr-Cyrl-CS"/>
        </w:rPr>
        <w:t>Трасе, коридори и капацитети инфраструктуре</w:t>
      </w:r>
      <w:r w:rsidRPr="00B7567B">
        <w:rPr>
          <w:rFonts w:ascii="Arial" w:hAnsi="Arial" w:cs="Arial"/>
          <w:noProof/>
          <w:sz w:val="22"/>
          <w:szCs w:val="22"/>
          <w:u w:val="single"/>
        </w:rPr>
        <w:t xml:space="preserve"> / 3.5.2. Водна инфраструктура</w:t>
      </w:r>
    </w:p>
    <w:p w:rsidR="000C5BBA" w:rsidRPr="00B7567B" w:rsidRDefault="000C5BBA" w:rsidP="000C5BBA">
      <w:pPr>
        <w:pStyle w:val="BodyText"/>
        <w:ind w:left="0"/>
        <w:jc w:val="both"/>
        <w:rPr>
          <w:rFonts w:ascii="Arial" w:hAnsi="Arial" w:cs="Arial"/>
          <w:noProof/>
          <w:sz w:val="22"/>
          <w:szCs w:val="22"/>
        </w:rPr>
      </w:pPr>
    </w:p>
    <w:p w:rsidR="003C18E3" w:rsidRPr="00B7567B" w:rsidRDefault="003C18E3" w:rsidP="003C18E3">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Снабдевање водом</w:t>
      </w:r>
    </w:p>
    <w:p w:rsidR="003C18E3" w:rsidRPr="00B7567B" w:rsidRDefault="003C18E3" w:rsidP="000C5BBA">
      <w:pPr>
        <w:pStyle w:val="BodyText"/>
        <w:ind w:left="0"/>
        <w:jc w:val="both"/>
        <w:rPr>
          <w:rFonts w:ascii="Arial" w:hAnsi="Arial" w:cs="Arial"/>
          <w:noProof/>
          <w:sz w:val="22"/>
          <w:szCs w:val="22"/>
        </w:rPr>
      </w:pPr>
    </w:p>
    <w:p w:rsidR="000C5BBA" w:rsidRPr="00B7567B" w:rsidRDefault="000C5BBA" w:rsidP="000C5BBA">
      <w:pPr>
        <w:rPr>
          <w:rFonts w:ascii="Arial" w:hAnsi="Arial" w:cs="Arial"/>
          <w:lang w:val="sr-Cyrl-CS"/>
        </w:rPr>
      </w:pPr>
      <w:r w:rsidRPr="00B7567B">
        <w:rPr>
          <w:rFonts w:ascii="Arial" w:hAnsi="Arial" w:cs="Arial"/>
        </w:rPr>
        <w:t xml:space="preserve">Испред првог пасуса </w:t>
      </w:r>
      <w:r w:rsidRPr="00B7567B">
        <w:rPr>
          <w:rFonts w:ascii="Arial" w:hAnsi="Arial" w:cs="Arial"/>
          <w:lang w:val="sr-Cyrl-CS"/>
        </w:rPr>
        <w:t>додаје</w:t>
      </w:r>
      <w:r w:rsidR="0036137A" w:rsidRPr="00B7567B">
        <w:rPr>
          <w:rFonts w:ascii="Arial" w:hAnsi="Arial" w:cs="Arial"/>
        </w:rPr>
        <w:t xml:space="preserve"> се</w:t>
      </w:r>
      <w:r w:rsidRPr="00B7567B">
        <w:rPr>
          <w:rFonts w:ascii="Arial" w:hAnsi="Arial" w:cs="Arial"/>
          <w:lang w:val="sr-Cyrl-CS"/>
        </w:rPr>
        <w:t xml:space="preserve"> текст </w:t>
      </w:r>
      <w:r w:rsidR="00F96358" w:rsidRPr="00B7567B">
        <w:rPr>
          <w:rFonts w:ascii="Arial" w:hAnsi="Arial" w:cs="Arial"/>
          <w:noProof/>
        </w:rPr>
        <w:t>који гласи:</w:t>
      </w:r>
    </w:p>
    <w:p w:rsidR="000C5BBA" w:rsidRPr="00B7567B" w:rsidRDefault="000C5BBA" w:rsidP="000C5BBA">
      <w:pPr>
        <w:rPr>
          <w:rFonts w:ascii="Arial" w:hAnsi="Arial" w:cs="Arial"/>
          <w:b/>
          <w:lang w:val="sr-Cyrl-CS"/>
        </w:rPr>
      </w:pPr>
    </w:p>
    <w:p w:rsidR="000C5BBA" w:rsidRPr="00B7567B" w:rsidRDefault="000C5BBA" w:rsidP="000C5BBA">
      <w:pPr>
        <w:pStyle w:val="NoSpacing"/>
        <w:jc w:val="both"/>
        <w:rPr>
          <w:rFonts w:ascii="Arial" w:hAnsi="Arial" w:cs="Arial"/>
          <w:bCs/>
        </w:rPr>
      </w:pPr>
      <w:r w:rsidRPr="00B7567B">
        <w:rPr>
          <w:rFonts w:ascii="Arial" w:hAnsi="Arial" w:cs="Arial"/>
          <w:bCs/>
          <w:iCs/>
        </w:rPr>
        <w:t>„У оквиру обухвата плана постоји изграђен градски водовод. Будући објекти се могу прикључити на водоводну мрежу АЦØ300 у улици Београдски пут, као и на водоводну мрежу ПЕØ110 која се налази у путу иза радних комплекса бр. 5 и 7</w:t>
      </w:r>
      <w:r w:rsidRPr="00B7567B">
        <w:rPr>
          <w:rFonts w:ascii="Arial" w:hAnsi="Arial" w:cs="Arial"/>
          <w:bCs/>
        </w:rPr>
        <w:t>.“</w:t>
      </w:r>
    </w:p>
    <w:p w:rsidR="00B7567B" w:rsidRPr="00B7567B" w:rsidRDefault="00B7567B">
      <w:pPr>
        <w:rPr>
          <w:rFonts w:ascii="Arial" w:hAnsi="Arial" w:cs="Arial"/>
          <w:b/>
          <w:lang w:val="sr-Cyrl-CS"/>
        </w:rPr>
      </w:pPr>
      <w:r w:rsidRPr="00B7567B">
        <w:rPr>
          <w:rFonts w:ascii="Arial" w:hAnsi="Arial" w:cs="Arial"/>
          <w:b/>
          <w:lang w:val="sr-Cyrl-CS"/>
        </w:rPr>
        <w:br w:type="page"/>
      </w:r>
    </w:p>
    <w:p w:rsidR="000C5BBA" w:rsidRPr="00B7567B" w:rsidRDefault="000C5BBA" w:rsidP="000C5BBA">
      <w:pPr>
        <w:rPr>
          <w:rFonts w:ascii="Arial" w:hAnsi="Arial" w:cs="Arial"/>
          <w:b/>
          <w:lang w:val="sr-Cyrl-CS"/>
        </w:rPr>
      </w:pPr>
    </w:p>
    <w:p w:rsidR="003C18E3" w:rsidRPr="00B7567B" w:rsidRDefault="003C18E3" w:rsidP="003C18E3">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Одвођење отпадних вода</w:t>
      </w:r>
    </w:p>
    <w:p w:rsidR="00F96358" w:rsidRPr="00B7567B" w:rsidRDefault="00F96358" w:rsidP="000C5BBA">
      <w:pPr>
        <w:rPr>
          <w:rFonts w:ascii="Arial" w:hAnsi="Arial" w:cs="Arial"/>
          <w:b/>
          <w:lang w:val="sr-Cyrl-CS"/>
        </w:rPr>
      </w:pPr>
    </w:p>
    <w:p w:rsidR="00F96358" w:rsidRPr="00B7567B" w:rsidRDefault="00F96358" w:rsidP="00F96358">
      <w:pPr>
        <w:rPr>
          <w:rFonts w:ascii="Arial" w:hAnsi="Arial" w:cs="Arial"/>
          <w:lang w:val="sr-Cyrl-CS"/>
        </w:rPr>
      </w:pPr>
      <w:r w:rsidRPr="00B7567B">
        <w:rPr>
          <w:rFonts w:ascii="Arial" w:hAnsi="Arial" w:cs="Arial"/>
        </w:rPr>
        <w:t xml:space="preserve">Испред првог пасуса се </w:t>
      </w:r>
      <w:r w:rsidRPr="00B7567B">
        <w:rPr>
          <w:rFonts w:ascii="Arial" w:hAnsi="Arial" w:cs="Arial"/>
          <w:lang w:val="sr-Cyrl-CS"/>
        </w:rPr>
        <w:t xml:space="preserve">додаје текст </w:t>
      </w:r>
      <w:r w:rsidRPr="00B7567B">
        <w:rPr>
          <w:rFonts w:ascii="Arial" w:hAnsi="Arial" w:cs="Arial"/>
          <w:noProof/>
        </w:rPr>
        <w:t>који гласи:</w:t>
      </w:r>
    </w:p>
    <w:p w:rsidR="000C5BBA" w:rsidRPr="00B7567B" w:rsidRDefault="000C5BBA" w:rsidP="000C5BBA">
      <w:pPr>
        <w:rPr>
          <w:rFonts w:ascii="Arial" w:hAnsi="Arial" w:cs="Arial"/>
          <w:b/>
          <w:lang w:val="sr-Cyrl-CS"/>
        </w:rPr>
      </w:pPr>
    </w:p>
    <w:p w:rsidR="000C5BBA" w:rsidRPr="00B7567B" w:rsidRDefault="000C5BBA" w:rsidP="000C5BBA">
      <w:pPr>
        <w:pStyle w:val="NoSpacing"/>
        <w:jc w:val="both"/>
        <w:rPr>
          <w:rFonts w:ascii="Arial" w:hAnsi="Arial" w:cs="Arial"/>
          <w:bCs/>
          <w:iCs/>
        </w:rPr>
      </w:pPr>
      <w:r w:rsidRPr="00B7567B">
        <w:rPr>
          <w:rFonts w:ascii="Arial" w:hAnsi="Arial" w:cs="Arial"/>
          <w:bCs/>
          <w:iCs/>
        </w:rPr>
        <w:t>„У оквиру обухвата плана постоји изграђена градска фекална канализација. Будући објекти се могу прикључити на канализациону мрежу АЦØ400 у улици Београдски пут. Као и на фекалну канализацију ПВЦØ300 која се налази у трупу пута иза радних комплекса бр. 5 и 7.“</w:t>
      </w:r>
    </w:p>
    <w:p w:rsidR="000C5BBA" w:rsidRPr="00B7567B" w:rsidRDefault="000C5BBA" w:rsidP="000C5BBA">
      <w:pPr>
        <w:rPr>
          <w:rFonts w:ascii="Arial" w:hAnsi="Arial" w:cs="Arial"/>
          <w:b/>
          <w:lang w:val="sr-Cyrl-CS"/>
        </w:rPr>
      </w:pPr>
    </w:p>
    <w:p w:rsidR="003C18E3" w:rsidRPr="00B7567B" w:rsidRDefault="003C18E3" w:rsidP="003C18E3">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Атмосферска канализација</w:t>
      </w:r>
    </w:p>
    <w:p w:rsidR="00F96358" w:rsidRPr="00B7567B" w:rsidRDefault="00F96358" w:rsidP="000C5BBA">
      <w:pPr>
        <w:rPr>
          <w:rFonts w:ascii="Arial" w:hAnsi="Arial" w:cs="Arial"/>
          <w:b/>
          <w:lang w:val="sr-Cyrl-CS"/>
        </w:rPr>
      </w:pPr>
    </w:p>
    <w:p w:rsidR="00F96358" w:rsidRPr="00B7567B" w:rsidRDefault="00F96358" w:rsidP="00F96358">
      <w:pPr>
        <w:rPr>
          <w:rFonts w:ascii="Arial" w:hAnsi="Arial" w:cs="Arial"/>
          <w:lang w:val="sr-Cyrl-CS"/>
        </w:rPr>
      </w:pPr>
      <w:r w:rsidRPr="00B7567B">
        <w:rPr>
          <w:rFonts w:ascii="Arial" w:hAnsi="Arial" w:cs="Arial"/>
        </w:rPr>
        <w:t xml:space="preserve">Испред првог пасуса </w:t>
      </w:r>
      <w:r w:rsidRPr="00B7567B">
        <w:rPr>
          <w:rFonts w:ascii="Arial" w:hAnsi="Arial" w:cs="Arial"/>
          <w:lang w:val="sr-Cyrl-CS"/>
        </w:rPr>
        <w:t>додаје</w:t>
      </w:r>
      <w:r w:rsidR="0036137A" w:rsidRPr="00B7567B">
        <w:rPr>
          <w:rFonts w:ascii="Arial" w:hAnsi="Arial" w:cs="Arial"/>
        </w:rPr>
        <w:t xml:space="preserve"> се</w:t>
      </w:r>
      <w:r w:rsidRPr="00B7567B">
        <w:rPr>
          <w:rFonts w:ascii="Arial" w:hAnsi="Arial" w:cs="Arial"/>
          <w:lang w:val="sr-Cyrl-CS"/>
        </w:rPr>
        <w:t xml:space="preserve"> текст </w:t>
      </w:r>
      <w:r w:rsidRPr="00B7567B">
        <w:rPr>
          <w:rFonts w:ascii="Arial" w:hAnsi="Arial" w:cs="Arial"/>
          <w:noProof/>
        </w:rPr>
        <w:t>који гласи:</w:t>
      </w:r>
    </w:p>
    <w:p w:rsidR="000C5BBA" w:rsidRPr="00B7567B" w:rsidRDefault="000C5BBA" w:rsidP="000C5BBA">
      <w:pPr>
        <w:rPr>
          <w:rFonts w:ascii="Arial" w:hAnsi="Arial" w:cs="Arial"/>
          <w:b/>
          <w:lang w:val="sr-Cyrl-CS"/>
        </w:rPr>
      </w:pPr>
    </w:p>
    <w:p w:rsidR="000C5BBA" w:rsidRPr="00B7567B" w:rsidRDefault="000C5BBA" w:rsidP="000C5BBA">
      <w:pPr>
        <w:pStyle w:val="NoSpacing"/>
        <w:jc w:val="both"/>
        <w:rPr>
          <w:rFonts w:ascii="Arial" w:hAnsi="Arial" w:cs="Arial"/>
          <w:bCs/>
          <w:iCs/>
        </w:rPr>
      </w:pPr>
      <w:r w:rsidRPr="00B7567B">
        <w:rPr>
          <w:rFonts w:ascii="Arial" w:hAnsi="Arial" w:cs="Arial"/>
          <w:bCs/>
          <w:iCs/>
        </w:rPr>
        <w:t xml:space="preserve">„У оквиру обухвата плана постоји изграђена каналска мрежа. Главни одводни канал пресеца обухват плана. </w:t>
      </w:r>
      <w:r w:rsidR="001E7529" w:rsidRPr="00B7567B">
        <w:rPr>
          <w:rFonts w:ascii="Arial" w:hAnsi="Arial" w:cs="Arial"/>
          <w:bCs/>
          <w:iCs/>
        </w:rPr>
        <w:t xml:space="preserve">Ово земљиште је раније било јавне намене, али се због промене власништва (сада је приватно) мења у остало. </w:t>
      </w:r>
      <w:r w:rsidRPr="00B7567B">
        <w:rPr>
          <w:rFonts w:ascii="Arial" w:hAnsi="Arial" w:cs="Arial"/>
          <w:bCs/>
          <w:iCs/>
        </w:rPr>
        <w:t xml:space="preserve">Канал се </w:t>
      </w:r>
      <w:r w:rsidR="00597AA9" w:rsidRPr="00B7567B">
        <w:rPr>
          <w:rFonts w:ascii="Arial" w:hAnsi="Arial" w:cs="Arial"/>
          <w:bCs/>
          <w:iCs/>
        </w:rPr>
        <w:t>м</w:t>
      </w:r>
      <w:r w:rsidRPr="00B7567B">
        <w:rPr>
          <w:rFonts w:ascii="Arial" w:hAnsi="Arial" w:cs="Arial"/>
          <w:bCs/>
          <w:iCs/>
        </w:rPr>
        <w:t>оже задржати као отворени или се може зацевити у складу са условима надлежног ЈКП-а с тим да се задрже хидрауличке карактеристике</w:t>
      </w:r>
      <w:r w:rsidR="00597AA9" w:rsidRPr="00B7567B">
        <w:rPr>
          <w:rFonts w:ascii="Arial" w:hAnsi="Arial" w:cs="Arial"/>
          <w:bCs/>
          <w:iCs/>
        </w:rPr>
        <w:t>,</w:t>
      </w:r>
      <w:r w:rsidRPr="00B7567B">
        <w:rPr>
          <w:rFonts w:ascii="Arial" w:hAnsi="Arial" w:cs="Arial"/>
          <w:bCs/>
          <w:iCs/>
        </w:rPr>
        <w:t xml:space="preserve"> то јест протицајни профил са адекватном пропусном моћи.</w:t>
      </w:r>
    </w:p>
    <w:p w:rsidR="000C5BBA" w:rsidRPr="00B7567B" w:rsidRDefault="000C5BBA" w:rsidP="000C5BBA">
      <w:pPr>
        <w:pStyle w:val="NoSpacing"/>
        <w:jc w:val="both"/>
        <w:rPr>
          <w:rFonts w:ascii="Arial" w:hAnsi="Arial" w:cs="Arial"/>
          <w:bCs/>
          <w:iCs/>
        </w:rPr>
      </w:pPr>
      <w:r w:rsidRPr="00B7567B">
        <w:rPr>
          <w:rFonts w:ascii="Arial" w:hAnsi="Arial" w:cs="Arial"/>
          <w:bCs/>
          <w:iCs/>
        </w:rPr>
        <w:t>Одвођење атмосферских вода са саобраћајних површина предвидети одводним каналима, дренажом, канализационом мрежом или на неки други начин који је синхронизован са постојећим системом за прикупљање и евакуацију површинских отпадних вода у склопу комплекса технолошког парка. Пре упуштања у интерну мрежу атмосферске канализације предвидети третман атмосферских отпадних вода преко сепаратора лаких нафтних деривата за све паркинге. Уколико се пројектом предвиђа цевни систем кишне канализације минималне нагибе и пречнике цевовода усвојити према хидрауличком прорачуну. На свим шахтовима предвидети шахт поклопце према класи саобраћајног оптерећења. Атмосферске отпадне воде са пешачких стаза падовима усмерити ка околним зеленим површинама или ка саобраћајницама.</w:t>
      </w:r>
    </w:p>
    <w:p w:rsidR="000C5BBA" w:rsidRPr="00B7567B" w:rsidRDefault="000C5BBA" w:rsidP="000C5BBA">
      <w:pPr>
        <w:pStyle w:val="NoSpacing"/>
        <w:jc w:val="both"/>
        <w:rPr>
          <w:rFonts w:ascii="Arial" w:hAnsi="Arial" w:cs="Arial"/>
          <w:bCs/>
          <w:iCs/>
        </w:rPr>
      </w:pPr>
      <w:r w:rsidRPr="00B7567B">
        <w:rPr>
          <w:rFonts w:ascii="Arial" w:hAnsi="Arial" w:cs="Arial"/>
          <w:bCs/>
          <w:iCs/>
        </w:rPr>
        <w:t>Мора се испоштовати Одлука о одвођењу и пречишћавању отпадних и атмосферских вода од 14.02.2020. године Града Вршца, одлука објављена у Службеном листу Града Вршца број 3/2020.“</w:t>
      </w:r>
    </w:p>
    <w:p w:rsidR="000C5BBA" w:rsidRPr="00B7567B" w:rsidRDefault="000C5BBA" w:rsidP="00191F3F">
      <w:pPr>
        <w:pStyle w:val="BodyText"/>
        <w:ind w:left="0"/>
        <w:jc w:val="both"/>
        <w:rPr>
          <w:rFonts w:ascii="Arial" w:hAnsi="Arial" w:cs="Arial"/>
          <w:noProof/>
          <w:sz w:val="22"/>
          <w:szCs w:val="22"/>
        </w:rPr>
      </w:pPr>
    </w:p>
    <w:p w:rsidR="00F96358" w:rsidRPr="00B7567B" w:rsidRDefault="00F96358" w:rsidP="00191F3F">
      <w:pPr>
        <w:pStyle w:val="BodyText"/>
        <w:ind w:left="0"/>
        <w:jc w:val="both"/>
        <w:rPr>
          <w:rFonts w:ascii="Arial" w:hAnsi="Arial" w:cs="Arial"/>
          <w:noProof/>
          <w:sz w:val="22"/>
          <w:szCs w:val="22"/>
        </w:rPr>
      </w:pPr>
    </w:p>
    <w:p w:rsidR="003D0D91" w:rsidRPr="00B7567B" w:rsidRDefault="003D0D91" w:rsidP="003D0D91">
      <w:pPr>
        <w:pStyle w:val="BodyText"/>
        <w:ind w:left="0"/>
        <w:jc w:val="both"/>
        <w:rPr>
          <w:rFonts w:ascii="Arial" w:hAnsi="Arial" w:cs="Arial"/>
          <w:noProof/>
          <w:sz w:val="22"/>
          <w:szCs w:val="22"/>
          <w:u w:val="single"/>
        </w:rPr>
      </w:pPr>
      <w:r w:rsidRPr="00B7567B">
        <w:rPr>
          <w:rFonts w:ascii="Arial" w:hAnsi="Arial" w:cs="Arial"/>
          <w:noProof/>
          <w:sz w:val="22"/>
          <w:szCs w:val="22"/>
          <w:u w:val="single"/>
        </w:rPr>
        <w:t>Б1.</w:t>
      </w:r>
      <w:r w:rsidR="003C18E3" w:rsidRPr="00B7567B">
        <w:rPr>
          <w:rFonts w:ascii="Arial" w:hAnsi="Arial" w:cs="Arial"/>
          <w:noProof/>
          <w:sz w:val="22"/>
          <w:szCs w:val="22"/>
          <w:u w:val="single"/>
        </w:rPr>
        <w:t>6</w:t>
      </w:r>
      <w:r w:rsidRPr="00B7567B">
        <w:rPr>
          <w:rFonts w:ascii="Arial" w:hAnsi="Arial" w:cs="Arial"/>
          <w:noProof/>
          <w:sz w:val="22"/>
          <w:szCs w:val="22"/>
          <w:u w:val="single"/>
        </w:rPr>
        <w:t>.</w:t>
      </w:r>
      <w:r w:rsidRPr="00B7567B">
        <w:rPr>
          <w:rFonts w:ascii="Arial" w:hAnsi="Arial" w:cs="Arial"/>
          <w:noProof/>
          <w:sz w:val="22"/>
          <w:szCs w:val="22"/>
          <w:u w:val="single"/>
        </w:rPr>
        <w:tab/>
        <w:t>Поглавље: 3.5. План уређења зелених површина</w:t>
      </w:r>
    </w:p>
    <w:p w:rsidR="003D0D91" w:rsidRPr="00B7567B" w:rsidRDefault="003D0D91" w:rsidP="003D0D91">
      <w:pPr>
        <w:pStyle w:val="BodyText"/>
        <w:ind w:left="0"/>
        <w:jc w:val="both"/>
        <w:rPr>
          <w:rFonts w:ascii="Arial" w:hAnsi="Arial" w:cs="Arial"/>
          <w:noProof/>
          <w:sz w:val="22"/>
          <w:szCs w:val="22"/>
        </w:rPr>
      </w:pPr>
    </w:p>
    <w:p w:rsidR="003D0D91" w:rsidRPr="00B7567B" w:rsidRDefault="00F2673A" w:rsidP="003D0D91">
      <w:pPr>
        <w:pStyle w:val="BodyText"/>
        <w:ind w:left="0"/>
        <w:jc w:val="both"/>
        <w:rPr>
          <w:rFonts w:ascii="Arial" w:hAnsi="Arial" w:cs="Arial"/>
          <w:noProof/>
          <w:sz w:val="22"/>
          <w:szCs w:val="22"/>
        </w:rPr>
      </w:pPr>
      <w:r w:rsidRPr="00B7567B">
        <w:rPr>
          <w:rFonts w:ascii="Arial" w:hAnsi="Arial" w:cs="Arial"/>
          <w:noProof/>
          <w:sz w:val="22"/>
          <w:szCs w:val="22"/>
        </w:rPr>
        <w:t xml:space="preserve">Прва реченица </w:t>
      </w:r>
      <w:r w:rsidR="003D0D91" w:rsidRPr="00B7567B">
        <w:rPr>
          <w:rFonts w:ascii="Arial" w:hAnsi="Arial" w:cs="Arial"/>
          <w:noProof/>
          <w:sz w:val="22"/>
          <w:szCs w:val="22"/>
        </w:rPr>
        <w:t>друг</w:t>
      </w:r>
      <w:r w:rsidR="00CC51BF" w:rsidRPr="00B7567B">
        <w:rPr>
          <w:rFonts w:ascii="Arial" w:hAnsi="Arial" w:cs="Arial"/>
          <w:noProof/>
          <w:sz w:val="22"/>
          <w:szCs w:val="22"/>
        </w:rPr>
        <w:t>ог пасуса</w:t>
      </w:r>
      <w:r w:rsidR="003D0D91" w:rsidRPr="00B7567B">
        <w:rPr>
          <w:rFonts w:ascii="Arial" w:hAnsi="Arial" w:cs="Arial"/>
          <w:noProof/>
          <w:sz w:val="22"/>
          <w:szCs w:val="22"/>
        </w:rPr>
        <w:t xml:space="preserve"> се замењују новим кој</w:t>
      </w:r>
      <w:r w:rsidR="007F5E20" w:rsidRPr="00B7567B">
        <w:rPr>
          <w:rFonts w:ascii="Arial" w:hAnsi="Arial" w:cs="Arial"/>
          <w:noProof/>
          <w:sz w:val="22"/>
          <w:szCs w:val="22"/>
        </w:rPr>
        <w:t>и</w:t>
      </w:r>
      <w:r w:rsidR="003D0D91" w:rsidRPr="00B7567B">
        <w:rPr>
          <w:rFonts w:ascii="Arial" w:hAnsi="Arial" w:cs="Arial"/>
          <w:noProof/>
          <w:sz w:val="22"/>
          <w:szCs w:val="22"/>
        </w:rPr>
        <w:t xml:space="preserve"> гласи:</w:t>
      </w:r>
    </w:p>
    <w:p w:rsidR="003D0D91" w:rsidRPr="00B7567B" w:rsidRDefault="003D0D91" w:rsidP="003D0D91">
      <w:pPr>
        <w:pStyle w:val="BodyText"/>
        <w:ind w:left="0"/>
        <w:jc w:val="both"/>
        <w:rPr>
          <w:rFonts w:ascii="Arial" w:hAnsi="Arial" w:cs="Arial"/>
          <w:noProof/>
          <w:sz w:val="22"/>
          <w:szCs w:val="22"/>
        </w:rPr>
      </w:pPr>
    </w:p>
    <w:p w:rsidR="003D0D91" w:rsidRPr="00B7567B" w:rsidRDefault="003D0D91" w:rsidP="00191F3F">
      <w:pPr>
        <w:pStyle w:val="BodyText"/>
        <w:ind w:left="0"/>
        <w:jc w:val="both"/>
        <w:rPr>
          <w:rFonts w:ascii="Arial" w:hAnsi="Arial" w:cs="Arial"/>
          <w:noProof/>
          <w:sz w:val="22"/>
          <w:szCs w:val="22"/>
        </w:rPr>
      </w:pPr>
      <w:r w:rsidRPr="00B7567B">
        <w:rPr>
          <w:rFonts w:ascii="Arial" w:hAnsi="Arial" w:cs="Arial"/>
          <w:noProof/>
          <w:sz w:val="22"/>
          <w:szCs w:val="22"/>
        </w:rPr>
        <w:t xml:space="preserve">''Зелене површине у категорији јавних и осталих намена </w:t>
      </w:r>
      <w:r w:rsidR="00F2673A" w:rsidRPr="00B7567B">
        <w:rPr>
          <w:rFonts w:ascii="Arial" w:hAnsi="Arial" w:cs="Arial"/>
          <w:noProof/>
          <w:sz w:val="22"/>
          <w:szCs w:val="22"/>
        </w:rPr>
        <w:t>приказане су на графичком прилогу "План намене земљишта, саобраћаја, регулације и нивелације са елементима парцелације" у Р 1:1000.</w:t>
      </w:r>
      <w:r w:rsidRPr="00B7567B">
        <w:rPr>
          <w:rFonts w:ascii="Arial" w:hAnsi="Arial" w:cs="Arial"/>
          <w:noProof/>
          <w:sz w:val="22"/>
          <w:szCs w:val="22"/>
        </w:rPr>
        <w:t>''</w:t>
      </w:r>
      <w:r w:rsidR="00D90EB1" w:rsidRPr="00B7567B">
        <w:rPr>
          <w:rFonts w:ascii="Arial" w:hAnsi="Arial" w:cs="Arial"/>
          <w:noProof/>
          <w:sz w:val="22"/>
          <w:szCs w:val="22"/>
        </w:rPr>
        <w:t>,</w:t>
      </w:r>
      <w:r w:rsidRPr="00B7567B">
        <w:rPr>
          <w:rFonts w:ascii="Arial" w:hAnsi="Arial" w:cs="Arial"/>
          <w:noProof/>
          <w:sz w:val="22"/>
          <w:szCs w:val="22"/>
        </w:rPr>
        <w:t xml:space="preserve"> и даље остаје постојећи текст.</w:t>
      </w:r>
    </w:p>
    <w:p w:rsidR="003D0D91" w:rsidRPr="00B7567B" w:rsidRDefault="003D0D91" w:rsidP="00191F3F">
      <w:pPr>
        <w:pStyle w:val="BodyText"/>
        <w:ind w:left="0"/>
        <w:jc w:val="both"/>
        <w:rPr>
          <w:rFonts w:ascii="Arial" w:hAnsi="Arial" w:cs="Arial"/>
          <w:noProof/>
          <w:sz w:val="22"/>
          <w:szCs w:val="22"/>
        </w:rPr>
      </w:pPr>
    </w:p>
    <w:p w:rsidR="00F172CB" w:rsidRPr="00B7567B" w:rsidRDefault="00F172CB">
      <w:pPr>
        <w:rPr>
          <w:rFonts w:ascii="Arial" w:hAnsi="Arial" w:cs="Arial"/>
          <w:noProof/>
        </w:rPr>
      </w:pPr>
      <w:r w:rsidRPr="00B7567B">
        <w:rPr>
          <w:rFonts w:ascii="Arial" w:hAnsi="Arial" w:cs="Arial"/>
          <w:noProof/>
        </w:rPr>
        <w:br w:type="page"/>
      </w:r>
    </w:p>
    <w:p w:rsidR="00F172CB" w:rsidRPr="00264E25" w:rsidRDefault="00F172CB" w:rsidP="00191F3F">
      <w:pPr>
        <w:widowControl/>
        <w:autoSpaceDE/>
        <w:autoSpaceDN/>
        <w:jc w:val="both"/>
        <w:rPr>
          <w:rFonts w:ascii="Arial" w:eastAsia="Times New Roman" w:hAnsi="Arial" w:cs="Arial"/>
          <w:b/>
          <w:bCs/>
          <w:u w:val="single"/>
          <w:lang w:val="sr-Cyrl-CS"/>
        </w:rPr>
      </w:pPr>
    </w:p>
    <w:p w:rsidR="001E76F0" w:rsidRPr="00B7567B" w:rsidRDefault="00FE3526" w:rsidP="00191F3F">
      <w:pPr>
        <w:widowControl/>
        <w:autoSpaceDE/>
        <w:autoSpaceDN/>
        <w:jc w:val="both"/>
        <w:rPr>
          <w:rFonts w:ascii="Arial" w:eastAsia="Times New Roman" w:hAnsi="Arial" w:cs="Arial"/>
          <w:b/>
          <w:bCs/>
          <w:u w:val="single"/>
          <w:lang w:val="en-US"/>
        </w:rPr>
      </w:pPr>
      <w:r w:rsidRPr="00B7567B">
        <w:rPr>
          <w:rFonts w:ascii="Arial" w:eastAsia="Times New Roman" w:hAnsi="Arial" w:cs="Arial"/>
          <w:b/>
          <w:bCs/>
          <w:u w:val="single"/>
          <w:lang w:val="sr-Cyrl-CS"/>
        </w:rPr>
        <w:t>Б2</w:t>
      </w:r>
      <w:r w:rsidR="001E76F0" w:rsidRPr="00B7567B">
        <w:rPr>
          <w:rFonts w:ascii="Arial" w:eastAsia="Times New Roman" w:hAnsi="Arial" w:cs="Arial"/>
          <w:b/>
          <w:bCs/>
          <w:u w:val="single"/>
          <w:lang w:val="sr-Cyrl-CS"/>
        </w:rPr>
        <w:tab/>
      </w:r>
      <w:r w:rsidR="00BA7159" w:rsidRPr="00B7567B">
        <w:rPr>
          <w:rFonts w:ascii="Arial" w:eastAsia="Times New Roman" w:hAnsi="Arial" w:cs="Arial"/>
          <w:b/>
          <w:bCs/>
          <w:u w:val="single"/>
          <w:lang w:val="sr-Cyrl-CS"/>
        </w:rPr>
        <w:t>ИЗМЕНЕ У ПО</w:t>
      </w:r>
      <w:r w:rsidR="00194871" w:rsidRPr="00B7567B">
        <w:rPr>
          <w:rFonts w:ascii="Arial" w:eastAsia="Times New Roman" w:hAnsi="Arial" w:cs="Arial"/>
          <w:b/>
          <w:bCs/>
          <w:u w:val="single"/>
          <w:lang w:val="sr-Cyrl-CS"/>
        </w:rPr>
        <w:t>ГЛАВЉУ: ''4. ПРАВИЛА ГРАЂЕЊА''</w:t>
      </w:r>
    </w:p>
    <w:p w:rsidR="001E76F0" w:rsidRPr="00B7567B" w:rsidRDefault="001E76F0" w:rsidP="00191F3F">
      <w:pPr>
        <w:pStyle w:val="BodyText"/>
        <w:ind w:left="0"/>
        <w:jc w:val="both"/>
        <w:rPr>
          <w:rFonts w:ascii="Arial" w:hAnsi="Arial" w:cs="Arial"/>
          <w:noProof/>
          <w:sz w:val="22"/>
          <w:szCs w:val="22"/>
        </w:rPr>
      </w:pPr>
    </w:p>
    <w:p w:rsidR="00442AF7" w:rsidRPr="00B7567B" w:rsidRDefault="003C5E3F" w:rsidP="00191F3F">
      <w:pPr>
        <w:pStyle w:val="BodyText"/>
        <w:ind w:left="0"/>
        <w:jc w:val="both"/>
        <w:rPr>
          <w:rFonts w:ascii="Arial" w:hAnsi="Arial" w:cs="Arial"/>
          <w:noProof/>
          <w:sz w:val="22"/>
          <w:szCs w:val="22"/>
          <w:u w:val="single"/>
          <w:lang w:val="en-US"/>
        </w:rPr>
      </w:pPr>
      <w:r w:rsidRPr="00B7567B">
        <w:rPr>
          <w:rFonts w:ascii="Arial" w:hAnsi="Arial" w:cs="Arial"/>
          <w:noProof/>
          <w:sz w:val="22"/>
          <w:szCs w:val="22"/>
          <w:u w:val="single"/>
        </w:rPr>
        <w:t xml:space="preserve">Б2.1. </w:t>
      </w:r>
      <w:r w:rsidR="00062E31" w:rsidRPr="00B7567B">
        <w:rPr>
          <w:rFonts w:ascii="Arial" w:hAnsi="Arial" w:cs="Arial"/>
          <w:noProof/>
          <w:sz w:val="22"/>
          <w:szCs w:val="22"/>
          <w:u w:val="single"/>
        </w:rPr>
        <w:t xml:space="preserve">Поглавље: </w:t>
      </w:r>
      <w:r w:rsidR="00FC1F92" w:rsidRPr="00B7567B">
        <w:rPr>
          <w:rFonts w:ascii="Arial" w:eastAsia="Times New Roman" w:hAnsi="Arial" w:cs="Arial"/>
          <w:bCs/>
          <w:sz w:val="22"/>
          <w:szCs w:val="22"/>
          <w:u w:val="single"/>
          <w:lang w:val="sr-Cyrl-CS"/>
        </w:rPr>
        <w:t xml:space="preserve">4.1. Правила грађења за реализацију планираних намена / </w:t>
      </w:r>
      <w:r w:rsidR="00062E31" w:rsidRPr="00B7567B">
        <w:rPr>
          <w:rFonts w:ascii="Arial" w:eastAsia="Times New Roman" w:hAnsi="Arial" w:cs="Arial"/>
          <w:bCs/>
          <w:sz w:val="22"/>
          <w:szCs w:val="22"/>
          <w:u w:val="single"/>
          <w:lang w:val="sr-Cyrl-CS"/>
        </w:rPr>
        <w:t>4.1.2. Правила грађења и уређења за комплексе осталих намена / Посебна правила грађења</w:t>
      </w:r>
    </w:p>
    <w:p w:rsidR="00442AF7" w:rsidRPr="00B7567B" w:rsidRDefault="00442AF7" w:rsidP="00191F3F">
      <w:pPr>
        <w:pStyle w:val="BodyText"/>
        <w:ind w:left="0"/>
        <w:jc w:val="both"/>
        <w:rPr>
          <w:rFonts w:ascii="Arial" w:hAnsi="Arial" w:cs="Arial"/>
          <w:noProof/>
          <w:sz w:val="22"/>
          <w:szCs w:val="22"/>
          <w:u w:val="single"/>
        </w:rPr>
      </w:pPr>
    </w:p>
    <w:p w:rsidR="00F565EC" w:rsidRPr="00B7567B" w:rsidRDefault="00F565EC" w:rsidP="00191F3F">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Урбанистичка целина ''Б''</w:t>
      </w:r>
    </w:p>
    <w:p w:rsidR="00F565EC" w:rsidRPr="00B7567B" w:rsidRDefault="00F565EC" w:rsidP="00191F3F">
      <w:pPr>
        <w:pStyle w:val="BodyText"/>
        <w:ind w:left="0"/>
        <w:jc w:val="both"/>
        <w:rPr>
          <w:rFonts w:ascii="Arial" w:hAnsi="Arial" w:cs="Arial"/>
          <w:noProof/>
          <w:sz w:val="22"/>
          <w:szCs w:val="22"/>
          <w:u w:val="single"/>
        </w:rPr>
      </w:pPr>
    </w:p>
    <w:p w:rsidR="00BA7159" w:rsidRPr="00B7567B" w:rsidRDefault="00F565EC" w:rsidP="00191F3F">
      <w:pPr>
        <w:pStyle w:val="BodyText"/>
        <w:ind w:left="0"/>
        <w:jc w:val="both"/>
        <w:rPr>
          <w:rFonts w:ascii="Arial" w:hAnsi="Arial" w:cs="Arial"/>
          <w:noProof/>
          <w:sz w:val="22"/>
          <w:szCs w:val="22"/>
        </w:rPr>
      </w:pPr>
      <w:r w:rsidRPr="00B7567B">
        <w:rPr>
          <w:rFonts w:ascii="Arial" w:hAnsi="Arial" w:cs="Arial"/>
          <w:noProof/>
          <w:sz w:val="22"/>
          <w:szCs w:val="22"/>
        </w:rPr>
        <w:t>Први пасус</w:t>
      </w:r>
      <w:r w:rsidR="00BA7159" w:rsidRPr="00B7567B">
        <w:rPr>
          <w:rFonts w:ascii="Arial" w:hAnsi="Arial" w:cs="Arial"/>
          <w:noProof/>
          <w:sz w:val="22"/>
          <w:szCs w:val="22"/>
        </w:rPr>
        <w:t xml:space="preserve"> се </w:t>
      </w:r>
      <w:r w:rsidR="00442AF7" w:rsidRPr="00B7567B">
        <w:rPr>
          <w:rFonts w:ascii="Arial" w:hAnsi="Arial" w:cs="Arial"/>
          <w:noProof/>
          <w:sz w:val="22"/>
          <w:szCs w:val="22"/>
        </w:rPr>
        <w:t>за</w:t>
      </w:r>
      <w:r w:rsidR="00BA7159" w:rsidRPr="00B7567B">
        <w:rPr>
          <w:rFonts w:ascii="Arial" w:hAnsi="Arial" w:cs="Arial"/>
          <w:noProof/>
          <w:sz w:val="22"/>
          <w:szCs w:val="22"/>
        </w:rPr>
        <w:t>мењ</w:t>
      </w:r>
      <w:r w:rsidR="00442AF7" w:rsidRPr="00B7567B">
        <w:rPr>
          <w:rFonts w:ascii="Arial" w:hAnsi="Arial" w:cs="Arial"/>
          <w:noProof/>
          <w:sz w:val="22"/>
          <w:szCs w:val="22"/>
        </w:rPr>
        <w:t xml:space="preserve">ује новим </w:t>
      </w:r>
      <w:r w:rsidRPr="00B7567B">
        <w:rPr>
          <w:rFonts w:ascii="Arial" w:hAnsi="Arial" w:cs="Arial"/>
          <w:noProof/>
          <w:sz w:val="22"/>
          <w:szCs w:val="22"/>
        </w:rPr>
        <w:t xml:space="preserve">текстом </w:t>
      </w:r>
      <w:r w:rsidR="00442AF7" w:rsidRPr="00B7567B">
        <w:rPr>
          <w:rFonts w:ascii="Arial" w:hAnsi="Arial" w:cs="Arial"/>
          <w:noProof/>
          <w:sz w:val="22"/>
          <w:szCs w:val="22"/>
        </w:rPr>
        <w:t>који</w:t>
      </w:r>
      <w:r w:rsidR="00BA7159" w:rsidRPr="00B7567B">
        <w:rPr>
          <w:rFonts w:ascii="Arial" w:hAnsi="Arial" w:cs="Arial"/>
          <w:noProof/>
          <w:sz w:val="22"/>
          <w:szCs w:val="22"/>
        </w:rPr>
        <w:t xml:space="preserve"> гласи:</w:t>
      </w:r>
    </w:p>
    <w:p w:rsidR="00BA7159" w:rsidRPr="00B7567B" w:rsidRDefault="00BA7159" w:rsidP="00191F3F">
      <w:pPr>
        <w:pStyle w:val="BodyText"/>
        <w:ind w:left="0"/>
        <w:jc w:val="both"/>
        <w:rPr>
          <w:rFonts w:ascii="Arial" w:hAnsi="Arial" w:cs="Arial"/>
          <w:noProof/>
          <w:sz w:val="22"/>
          <w:szCs w:val="22"/>
        </w:rPr>
      </w:pPr>
    </w:p>
    <w:p w:rsidR="00BA7159" w:rsidRPr="00B7567B" w:rsidRDefault="00BA7159" w:rsidP="00F565EC">
      <w:pPr>
        <w:pStyle w:val="BodyText"/>
        <w:ind w:left="0"/>
        <w:jc w:val="both"/>
        <w:rPr>
          <w:rFonts w:ascii="Arial" w:hAnsi="Arial" w:cs="Arial"/>
          <w:noProof/>
          <w:sz w:val="22"/>
          <w:szCs w:val="22"/>
        </w:rPr>
      </w:pPr>
      <w:r w:rsidRPr="00B7567B">
        <w:rPr>
          <w:rFonts w:ascii="Arial" w:hAnsi="Arial" w:cs="Arial"/>
          <w:noProof/>
          <w:sz w:val="22"/>
          <w:szCs w:val="22"/>
        </w:rPr>
        <w:t>''</w:t>
      </w:r>
      <w:r w:rsidR="00F565EC" w:rsidRPr="00B7567B">
        <w:rPr>
          <w:rFonts w:ascii="Arial" w:hAnsi="Arial" w:cs="Arial"/>
          <w:sz w:val="22"/>
          <w:szCs w:val="22"/>
          <w:lang w:val="sr-Cyrl-CS"/>
        </w:rPr>
        <w:t>Урбанистичка целина обухвата комплексе бр. 2, 3, 4, 7</w:t>
      </w:r>
      <w:r w:rsidR="00F039A2" w:rsidRPr="00B7567B">
        <w:rPr>
          <w:rFonts w:ascii="Arial" w:hAnsi="Arial" w:cs="Arial"/>
          <w:sz w:val="22"/>
          <w:szCs w:val="22"/>
          <w:lang w:val="en-US"/>
        </w:rPr>
        <w:t xml:space="preserve"> </w:t>
      </w:r>
      <w:r w:rsidR="00F039A2" w:rsidRPr="00B7567B">
        <w:rPr>
          <w:rFonts w:ascii="Arial" w:hAnsi="Arial" w:cs="Arial"/>
          <w:sz w:val="22"/>
          <w:szCs w:val="22"/>
          <w:lang w:val="sr-Cyrl-CS"/>
        </w:rPr>
        <w:t>и</w:t>
      </w:r>
      <w:r w:rsidR="00F565EC" w:rsidRPr="00B7567B">
        <w:rPr>
          <w:rFonts w:ascii="Arial" w:hAnsi="Arial" w:cs="Arial"/>
          <w:sz w:val="22"/>
          <w:szCs w:val="22"/>
          <w:lang w:val="sr-Cyrl-CS"/>
        </w:rPr>
        <w:t xml:space="preserve"> 8. Планирана намена урбанистичке целине је производња, пословање и складиштење производа.</w:t>
      </w:r>
      <w:r w:rsidR="00442AF7" w:rsidRPr="00B7567B">
        <w:rPr>
          <w:rFonts w:ascii="Arial" w:hAnsi="Arial" w:cs="Arial"/>
          <w:noProof/>
          <w:sz w:val="22"/>
          <w:szCs w:val="22"/>
        </w:rPr>
        <w:t>''</w:t>
      </w:r>
    </w:p>
    <w:p w:rsidR="008D27E7" w:rsidRPr="00B7567B" w:rsidRDefault="008D27E7" w:rsidP="00F565EC">
      <w:pPr>
        <w:pStyle w:val="BodyText"/>
        <w:ind w:left="0"/>
        <w:jc w:val="both"/>
        <w:rPr>
          <w:rFonts w:ascii="Arial" w:hAnsi="Arial" w:cs="Arial"/>
          <w:noProof/>
          <w:sz w:val="22"/>
          <w:szCs w:val="22"/>
        </w:rPr>
      </w:pPr>
    </w:p>
    <w:p w:rsidR="008D27E7" w:rsidRPr="00B7567B" w:rsidRDefault="008D27E7" w:rsidP="00F565EC">
      <w:pPr>
        <w:pStyle w:val="BodyText"/>
        <w:ind w:left="0"/>
        <w:jc w:val="both"/>
        <w:rPr>
          <w:rFonts w:ascii="Arial" w:hAnsi="Arial" w:cs="Arial"/>
          <w:noProof/>
          <w:sz w:val="22"/>
          <w:szCs w:val="22"/>
        </w:rPr>
      </w:pPr>
      <w:r w:rsidRPr="00B7567B">
        <w:rPr>
          <w:rFonts w:ascii="Arial" w:hAnsi="Arial" w:cs="Arial"/>
          <w:noProof/>
          <w:sz w:val="22"/>
          <w:szCs w:val="22"/>
        </w:rPr>
        <w:t>У другом пасусу се после текста: ''У оквиру комплекса број 2'' брише текст наведен у загради: ''(''Занини''), и даље се наставља постојећи текст.</w:t>
      </w:r>
    </w:p>
    <w:p w:rsidR="00442AF7" w:rsidRPr="00B7567B" w:rsidRDefault="00442AF7" w:rsidP="00191F3F">
      <w:pPr>
        <w:pStyle w:val="BodyText"/>
        <w:ind w:left="0"/>
        <w:jc w:val="both"/>
        <w:rPr>
          <w:rFonts w:ascii="Arial" w:hAnsi="Arial" w:cs="Arial"/>
          <w:noProof/>
          <w:sz w:val="22"/>
          <w:szCs w:val="22"/>
        </w:rPr>
      </w:pPr>
    </w:p>
    <w:p w:rsidR="00D41F82" w:rsidRPr="00B7567B" w:rsidRDefault="00D41F82" w:rsidP="00D41F82">
      <w:pPr>
        <w:pStyle w:val="BodyText"/>
        <w:ind w:left="0"/>
        <w:jc w:val="both"/>
        <w:rPr>
          <w:rFonts w:ascii="Arial" w:hAnsi="Arial" w:cs="Arial"/>
          <w:noProof/>
          <w:sz w:val="22"/>
          <w:szCs w:val="22"/>
        </w:rPr>
      </w:pPr>
      <w:r w:rsidRPr="00B7567B">
        <w:rPr>
          <w:rFonts w:ascii="Arial" w:hAnsi="Arial" w:cs="Arial"/>
          <w:noProof/>
          <w:sz w:val="22"/>
          <w:szCs w:val="22"/>
        </w:rPr>
        <w:t>У трећем пасусу се после текста: ''У оквиру комплекса број 3'' брише текст наведен у загради: ''(''Мега пак''), и даље се наставља постојећи текст.</w:t>
      </w:r>
    </w:p>
    <w:p w:rsidR="00D41F82" w:rsidRPr="00B7567B" w:rsidRDefault="00D41F82" w:rsidP="00191F3F">
      <w:pPr>
        <w:pStyle w:val="BodyText"/>
        <w:ind w:left="0"/>
        <w:jc w:val="both"/>
        <w:rPr>
          <w:rFonts w:ascii="Arial" w:hAnsi="Arial" w:cs="Arial"/>
          <w:noProof/>
          <w:sz w:val="22"/>
          <w:szCs w:val="22"/>
        </w:rPr>
      </w:pPr>
    </w:p>
    <w:p w:rsidR="00CD7168" w:rsidRPr="00B7567B" w:rsidRDefault="00CD7168" w:rsidP="00CD7168">
      <w:pPr>
        <w:pStyle w:val="BodyText"/>
        <w:ind w:left="0"/>
        <w:jc w:val="both"/>
        <w:rPr>
          <w:rFonts w:ascii="Arial" w:hAnsi="Arial" w:cs="Arial"/>
          <w:noProof/>
          <w:sz w:val="22"/>
          <w:szCs w:val="22"/>
        </w:rPr>
      </w:pPr>
      <w:r w:rsidRPr="00B7567B">
        <w:rPr>
          <w:rFonts w:ascii="Arial" w:hAnsi="Arial" w:cs="Arial"/>
          <w:noProof/>
          <w:sz w:val="22"/>
          <w:szCs w:val="22"/>
        </w:rPr>
        <w:t>Шести пасус се замењује новим текстом који гласи:</w:t>
      </w:r>
    </w:p>
    <w:p w:rsidR="00F565EC" w:rsidRPr="00B7567B" w:rsidRDefault="00F565EC" w:rsidP="00191F3F">
      <w:pPr>
        <w:pStyle w:val="BodyText"/>
        <w:ind w:left="0"/>
        <w:jc w:val="both"/>
        <w:rPr>
          <w:rFonts w:ascii="Arial" w:hAnsi="Arial" w:cs="Arial"/>
          <w:noProof/>
          <w:sz w:val="22"/>
          <w:szCs w:val="22"/>
        </w:rPr>
      </w:pPr>
    </w:p>
    <w:p w:rsidR="00CD7168" w:rsidRPr="00B7567B" w:rsidRDefault="00CD7168" w:rsidP="00CD7168">
      <w:pPr>
        <w:pStyle w:val="BodyText"/>
        <w:ind w:left="0"/>
        <w:jc w:val="both"/>
        <w:rPr>
          <w:rFonts w:ascii="Arial" w:hAnsi="Arial" w:cs="Arial"/>
          <w:sz w:val="22"/>
          <w:szCs w:val="22"/>
          <w:lang w:val="sr-Cyrl-CS"/>
        </w:rPr>
      </w:pPr>
      <w:r w:rsidRPr="00B7567B">
        <w:rPr>
          <w:rFonts w:ascii="Arial" w:hAnsi="Arial" w:cs="Arial"/>
          <w:sz w:val="22"/>
          <w:szCs w:val="22"/>
          <w:lang w:val="sr-Cyrl-CS"/>
        </w:rPr>
        <w:t>Приступ комплексу број 8 је могућ са северне и западне стране. Задржавају се постојећи објекти, уз могућност изградње нових према општим правилима. Препоручује се рушење свих објеката на парцели и изградња нових према општим правилима. На површинама/парцелама које тренутно нису изграђене, планира се нова изградња према општим правилима.</w:t>
      </w:r>
    </w:p>
    <w:p w:rsidR="00CD7168" w:rsidRPr="00B7567B" w:rsidRDefault="00CD7168" w:rsidP="00CD7168">
      <w:pPr>
        <w:tabs>
          <w:tab w:val="left" w:pos="540"/>
          <w:tab w:val="left" w:pos="1080"/>
          <w:tab w:val="left" w:pos="1800"/>
          <w:tab w:val="left" w:pos="2700"/>
          <w:tab w:val="right" w:leader="dot" w:pos="8460"/>
        </w:tabs>
        <w:jc w:val="both"/>
        <w:rPr>
          <w:rFonts w:ascii="Arial" w:hAnsi="Arial" w:cs="Arial"/>
          <w:lang w:val="sr-Cyrl-CS"/>
        </w:rPr>
      </w:pPr>
      <w:r w:rsidRPr="00B7567B">
        <w:rPr>
          <w:rFonts w:ascii="Arial" w:hAnsi="Arial" w:cs="Arial"/>
          <w:lang w:val="sr-Cyrl-CS"/>
        </w:rPr>
        <w:t>Планира се обједињавање парцела број 8806/1, 8806/2</w:t>
      </w:r>
      <w:r w:rsidR="00D22A05" w:rsidRPr="00B7567B">
        <w:rPr>
          <w:rFonts w:ascii="Arial" w:hAnsi="Arial" w:cs="Arial"/>
          <w:lang w:val="sr-Cyrl-CS"/>
        </w:rPr>
        <w:t>,</w:t>
      </w:r>
      <w:r w:rsidRPr="00B7567B">
        <w:rPr>
          <w:rFonts w:ascii="Arial" w:hAnsi="Arial" w:cs="Arial"/>
          <w:lang w:val="sr-Cyrl-CS"/>
        </w:rPr>
        <w:t xml:space="preserve"> 8807/16</w:t>
      </w:r>
      <w:r w:rsidR="00D22A05" w:rsidRPr="00B7567B">
        <w:rPr>
          <w:rFonts w:ascii="Arial" w:hAnsi="Arial" w:cs="Arial"/>
          <w:lang w:val="sr-Cyrl-CS"/>
        </w:rPr>
        <w:t>, 8806/1 и 8806/2</w:t>
      </w:r>
      <w:r w:rsidRPr="00B7567B">
        <w:rPr>
          <w:rFonts w:ascii="Arial" w:hAnsi="Arial" w:cs="Arial"/>
          <w:lang w:val="sr-Cyrl-CS"/>
        </w:rPr>
        <w:t xml:space="preserve"> у јединствену зону градње.</w:t>
      </w:r>
    </w:p>
    <w:p w:rsidR="00CD7168" w:rsidRPr="00B7567B" w:rsidRDefault="00CD7168" w:rsidP="00CD7168">
      <w:pPr>
        <w:pStyle w:val="BodyText"/>
        <w:ind w:left="0"/>
        <w:jc w:val="both"/>
        <w:rPr>
          <w:rFonts w:ascii="Arial" w:hAnsi="Arial" w:cs="Arial"/>
          <w:sz w:val="22"/>
          <w:szCs w:val="22"/>
          <w:lang w:val="en-US"/>
        </w:rPr>
      </w:pPr>
      <w:r w:rsidRPr="00B7567B">
        <w:rPr>
          <w:rFonts w:ascii="Arial" w:hAnsi="Arial" w:cs="Arial"/>
          <w:sz w:val="22"/>
          <w:szCs w:val="22"/>
          <w:lang w:val="sr-Cyrl-CS"/>
        </w:rPr>
        <w:t>Намена целине је пословање и производња, са пратећом наменом складиштења.</w:t>
      </w:r>
    </w:p>
    <w:p w:rsidR="00D22A05" w:rsidRPr="00B7567B" w:rsidRDefault="00D22A05" w:rsidP="00CD7168">
      <w:pPr>
        <w:pStyle w:val="BodyText"/>
        <w:ind w:left="0"/>
        <w:jc w:val="both"/>
        <w:rPr>
          <w:rFonts w:ascii="Arial" w:hAnsi="Arial" w:cs="Arial"/>
          <w:sz w:val="22"/>
          <w:szCs w:val="22"/>
        </w:rPr>
      </w:pPr>
    </w:p>
    <w:p w:rsidR="00D41F82" w:rsidRPr="00B7567B" w:rsidRDefault="00D41F82" w:rsidP="00D41F82">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Урбанистичка целина ''В''</w:t>
      </w:r>
    </w:p>
    <w:p w:rsidR="00D41F82" w:rsidRPr="00B7567B" w:rsidRDefault="00D41F82" w:rsidP="00CD7168">
      <w:pPr>
        <w:pStyle w:val="BodyText"/>
        <w:ind w:left="0"/>
        <w:jc w:val="both"/>
        <w:rPr>
          <w:rFonts w:ascii="Arial" w:hAnsi="Arial" w:cs="Arial"/>
          <w:sz w:val="22"/>
          <w:szCs w:val="22"/>
          <w:lang w:val="en-US"/>
        </w:rPr>
      </w:pPr>
    </w:p>
    <w:p w:rsidR="00D41F82" w:rsidRPr="00B7567B" w:rsidRDefault="00D41F82" w:rsidP="00CD7168">
      <w:pPr>
        <w:pStyle w:val="BodyText"/>
        <w:ind w:left="0"/>
        <w:jc w:val="both"/>
        <w:rPr>
          <w:rFonts w:ascii="Arial" w:hAnsi="Arial" w:cs="Arial"/>
          <w:sz w:val="22"/>
          <w:szCs w:val="22"/>
        </w:rPr>
      </w:pPr>
      <w:r w:rsidRPr="00B7567B">
        <w:rPr>
          <w:rFonts w:ascii="Arial" w:hAnsi="Arial" w:cs="Arial"/>
          <w:sz w:val="22"/>
          <w:szCs w:val="22"/>
        </w:rPr>
        <w:t>Први пасус се замењује новим текстом који гласи:</w:t>
      </w:r>
    </w:p>
    <w:p w:rsidR="00D41F82" w:rsidRPr="00B7567B" w:rsidRDefault="00D41F82" w:rsidP="00CD7168">
      <w:pPr>
        <w:pStyle w:val="BodyText"/>
        <w:ind w:left="0"/>
        <w:jc w:val="both"/>
        <w:rPr>
          <w:rFonts w:ascii="Arial" w:hAnsi="Arial" w:cs="Arial"/>
          <w:sz w:val="22"/>
          <w:szCs w:val="22"/>
        </w:rPr>
      </w:pPr>
    </w:p>
    <w:p w:rsidR="00D41F82" w:rsidRPr="00B7567B" w:rsidRDefault="00D41F82" w:rsidP="00CD7168">
      <w:pPr>
        <w:pStyle w:val="BodyText"/>
        <w:ind w:left="0"/>
        <w:jc w:val="both"/>
        <w:rPr>
          <w:rFonts w:ascii="Arial" w:hAnsi="Arial" w:cs="Arial"/>
          <w:sz w:val="22"/>
          <w:szCs w:val="22"/>
          <w:lang w:val="sr-Cyrl-CS"/>
        </w:rPr>
      </w:pPr>
      <w:r w:rsidRPr="00B7567B">
        <w:rPr>
          <w:rFonts w:ascii="Arial" w:hAnsi="Arial" w:cs="Arial"/>
          <w:sz w:val="22"/>
          <w:szCs w:val="22"/>
          <w:lang w:val="sr-Cyrl-CS"/>
        </w:rPr>
        <w:t xml:space="preserve">''Урбанистичка целина обухвата комплексе бр. 5, 6, 9 и 10. Намена целине је пословање, складиштење, услужна делатност, </w:t>
      </w:r>
      <w:r w:rsidR="00DC46E3" w:rsidRPr="00B7567B">
        <w:rPr>
          <w:rFonts w:ascii="Arial" w:hAnsi="Arial" w:cs="Arial"/>
          <w:sz w:val="22"/>
          <w:szCs w:val="22"/>
          <w:lang w:val="sr-Cyrl-CS"/>
        </w:rPr>
        <w:t>производња и пратећи садржаји</w:t>
      </w:r>
      <w:r w:rsidR="0053117D" w:rsidRPr="00B7567B">
        <w:rPr>
          <w:rFonts w:ascii="Arial" w:hAnsi="Arial" w:cs="Arial"/>
          <w:sz w:val="22"/>
          <w:szCs w:val="22"/>
          <w:lang w:val="sr-Cyrl-CS"/>
        </w:rPr>
        <w:t>.''</w:t>
      </w:r>
    </w:p>
    <w:p w:rsidR="00D41F82" w:rsidRPr="00B7567B" w:rsidRDefault="00D41F82" w:rsidP="00CD7168">
      <w:pPr>
        <w:pStyle w:val="BodyText"/>
        <w:ind w:left="0"/>
        <w:jc w:val="both"/>
        <w:rPr>
          <w:rFonts w:ascii="Arial" w:hAnsi="Arial" w:cs="Arial"/>
          <w:sz w:val="22"/>
          <w:szCs w:val="22"/>
        </w:rPr>
      </w:pPr>
    </w:p>
    <w:p w:rsidR="00F565EC" w:rsidRPr="00B7567B" w:rsidRDefault="00F565EC" w:rsidP="00F565EC">
      <w:pPr>
        <w:pStyle w:val="BodyText"/>
        <w:ind w:left="0"/>
        <w:jc w:val="both"/>
        <w:rPr>
          <w:rFonts w:ascii="Arial" w:hAnsi="Arial" w:cs="Arial"/>
          <w:i/>
          <w:noProof/>
          <w:sz w:val="22"/>
          <w:szCs w:val="22"/>
        </w:rPr>
      </w:pPr>
      <w:r w:rsidRPr="00B7567B">
        <w:rPr>
          <w:rFonts w:ascii="Arial" w:hAnsi="Arial" w:cs="Arial"/>
          <w:i/>
          <w:noProof/>
          <w:sz w:val="22"/>
          <w:szCs w:val="22"/>
        </w:rPr>
        <w:t xml:space="preserve">Поднаслов: Урбанистичка целина ''Г'' </w:t>
      </w:r>
      <w:r w:rsidR="0012406E" w:rsidRPr="00B7567B">
        <w:rPr>
          <w:rFonts w:ascii="Arial" w:hAnsi="Arial" w:cs="Arial"/>
          <w:i/>
          <w:noProof/>
          <w:sz w:val="22"/>
          <w:szCs w:val="22"/>
        </w:rPr>
        <w:t xml:space="preserve">са припадајућим текстом </w:t>
      </w:r>
      <w:r w:rsidRPr="00B7567B">
        <w:rPr>
          <w:rFonts w:ascii="Arial" w:hAnsi="Arial" w:cs="Arial"/>
          <w:i/>
          <w:noProof/>
          <w:sz w:val="22"/>
          <w:szCs w:val="22"/>
        </w:rPr>
        <w:t>се брише.</w:t>
      </w:r>
    </w:p>
    <w:p w:rsidR="00F565EC" w:rsidRPr="00B7567B" w:rsidRDefault="00F565EC" w:rsidP="00191F3F">
      <w:pPr>
        <w:pStyle w:val="BodyText"/>
        <w:ind w:left="0"/>
        <w:jc w:val="both"/>
        <w:rPr>
          <w:rFonts w:ascii="Arial" w:hAnsi="Arial" w:cs="Arial"/>
          <w:noProof/>
          <w:sz w:val="22"/>
          <w:szCs w:val="22"/>
        </w:rPr>
      </w:pPr>
    </w:p>
    <w:p w:rsidR="00D41F82" w:rsidRPr="00B7567B" w:rsidRDefault="00D41F82" w:rsidP="00191F3F">
      <w:pPr>
        <w:pStyle w:val="BodyText"/>
        <w:ind w:left="0"/>
        <w:jc w:val="both"/>
        <w:rPr>
          <w:rFonts w:ascii="Arial" w:hAnsi="Arial" w:cs="Arial"/>
          <w:noProof/>
          <w:sz w:val="22"/>
          <w:szCs w:val="22"/>
        </w:rPr>
      </w:pPr>
    </w:p>
    <w:p w:rsidR="003C18E3" w:rsidRPr="00B7567B" w:rsidRDefault="003C18E3" w:rsidP="003C18E3">
      <w:pPr>
        <w:tabs>
          <w:tab w:val="left" w:pos="540"/>
          <w:tab w:val="left" w:pos="1080"/>
          <w:tab w:val="left" w:pos="1800"/>
          <w:tab w:val="right" w:leader="dot" w:pos="8460"/>
        </w:tabs>
        <w:rPr>
          <w:rFonts w:ascii="Arial" w:hAnsi="Arial" w:cs="Arial"/>
          <w:b/>
          <w:u w:val="single"/>
          <w:lang w:val="sr-Cyrl-CS"/>
        </w:rPr>
      </w:pPr>
      <w:r w:rsidRPr="00B7567B">
        <w:rPr>
          <w:rFonts w:ascii="Arial" w:hAnsi="Arial" w:cs="Arial"/>
          <w:noProof/>
          <w:u w:val="single"/>
        </w:rPr>
        <w:t>Б2.2.</w:t>
      </w:r>
      <w:r w:rsidRPr="00B7567B">
        <w:rPr>
          <w:rFonts w:ascii="Arial" w:hAnsi="Arial" w:cs="Arial"/>
          <w:noProof/>
          <w:u w:val="single"/>
        </w:rPr>
        <w:tab/>
        <w:t xml:space="preserve">Поглавље: 4.2. </w:t>
      </w:r>
      <w:r w:rsidRPr="00B7567B">
        <w:rPr>
          <w:rFonts w:ascii="Arial" w:hAnsi="Arial" w:cs="Arial"/>
          <w:bCs/>
          <w:u w:val="single"/>
          <w:lang w:val="sr-Cyrl-CS"/>
        </w:rPr>
        <w:t>Правила за опремање простора инфраструктуром</w:t>
      </w:r>
      <w:r w:rsidRPr="00B7567B">
        <w:rPr>
          <w:rFonts w:ascii="Arial" w:hAnsi="Arial" w:cs="Arial"/>
          <w:bCs/>
          <w:noProof/>
          <w:u w:val="single"/>
        </w:rPr>
        <w:t xml:space="preserve"> / 4.2.2. </w:t>
      </w:r>
      <w:r w:rsidRPr="00B7567B">
        <w:rPr>
          <w:rFonts w:ascii="Arial" w:hAnsi="Arial" w:cs="Arial"/>
          <w:bCs/>
          <w:u w:val="single"/>
          <w:lang w:val="sr-Cyrl-CS"/>
        </w:rPr>
        <w:t>Правила и услови за изградњу и прикључење на водопривредну инфраструктуру</w:t>
      </w:r>
    </w:p>
    <w:p w:rsidR="00FC1F92" w:rsidRPr="00B7567B" w:rsidRDefault="00FC1F92" w:rsidP="00191F3F">
      <w:pPr>
        <w:pStyle w:val="BodyText"/>
        <w:ind w:left="0"/>
        <w:jc w:val="both"/>
        <w:rPr>
          <w:rFonts w:ascii="Arial" w:hAnsi="Arial" w:cs="Arial"/>
          <w:noProof/>
          <w:sz w:val="22"/>
          <w:szCs w:val="22"/>
        </w:rPr>
      </w:pPr>
    </w:p>
    <w:p w:rsidR="00C703C0" w:rsidRPr="00B7567B" w:rsidRDefault="00C703C0" w:rsidP="00C703C0">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Општи услови за изградњу и прикључење на водоводну мрежу</w:t>
      </w:r>
    </w:p>
    <w:p w:rsidR="00FC1F92" w:rsidRPr="00B7567B" w:rsidRDefault="00FC1F92" w:rsidP="00191F3F">
      <w:pPr>
        <w:pStyle w:val="BodyText"/>
        <w:ind w:left="0"/>
        <w:jc w:val="both"/>
        <w:rPr>
          <w:rFonts w:ascii="Arial" w:hAnsi="Arial" w:cs="Arial"/>
          <w:noProof/>
          <w:sz w:val="22"/>
          <w:szCs w:val="22"/>
        </w:rPr>
      </w:pPr>
    </w:p>
    <w:p w:rsidR="00C703C0" w:rsidRPr="00B7567B" w:rsidRDefault="00C703C0" w:rsidP="00C703C0">
      <w:pPr>
        <w:rPr>
          <w:rFonts w:ascii="Arial" w:hAnsi="Arial" w:cs="Arial"/>
          <w:lang w:val="sr-Cyrl-CS"/>
        </w:rPr>
      </w:pPr>
      <w:r w:rsidRPr="00B7567B">
        <w:rPr>
          <w:rFonts w:ascii="Arial" w:hAnsi="Arial" w:cs="Arial"/>
        </w:rPr>
        <w:t xml:space="preserve">Иза последњег пасуса </w:t>
      </w:r>
      <w:r w:rsidRPr="00B7567B">
        <w:rPr>
          <w:rFonts w:ascii="Arial" w:hAnsi="Arial" w:cs="Arial"/>
          <w:lang w:val="sr-Cyrl-CS"/>
        </w:rPr>
        <w:t xml:space="preserve">додаје се текст </w:t>
      </w:r>
      <w:r w:rsidRPr="00B7567B">
        <w:rPr>
          <w:rFonts w:ascii="Arial" w:hAnsi="Arial" w:cs="Arial"/>
          <w:noProof/>
        </w:rPr>
        <w:t>који гласи:</w:t>
      </w:r>
    </w:p>
    <w:p w:rsidR="003C18E3" w:rsidRPr="00B7567B" w:rsidRDefault="003C18E3" w:rsidP="00191F3F">
      <w:pPr>
        <w:pStyle w:val="BodyText"/>
        <w:ind w:left="0"/>
        <w:jc w:val="both"/>
        <w:rPr>
          <w:rFonts w:ascii="Arial" w:hAnsi="Arial" w:cs="Arial"/>
          <w:noProof/>
          <w:sz w:val="22"/>
          <w:szCs w:val="22"/>
        </w:rPr>
      </w:pPr>
    </w:p>
    <w:p w:rsidR="00C703C0" w:rsidRPr="00B7567B" w:rsidRDefault="00C703C0" w:rsidP="00C703C0">
      <w:pPr>
        <w:jc w:val="both"/>
        <w:rPr>
          <w:rFonts w:ascii="Arial" w:hAnsi="Arial" w:cs="Arial"/>
          <w:b/>
          <w:bCs/>
          <w:iCs/>
          <w:lang w:val="sr-Cyrl-CS"/>
        </w:rPr>
      </w:pPr>
      <w:r w:rsidRPr="00B7567B">
        <w:rPr>
          <w:rFonts w:ascii="Arial" w:hAnsi="Arial" w:cs="Arial"/>
          <w:b/>
          <w:bCs/>
          <w:iCs/>
          <w:lang w:val="sr-Cyrl-CS"/>
        </w:rPr>
        <w:t>„Правила за прикључење на градску инфраструктуру</w:t>
      </w:r>
    </w:p>
    <w:p w:rsidR="00C703C0" w:rsidRPr="00B7567B" w:rsidRDefault="00C703C0" w:rsidP="00C703C0">
      <w:pPr>
        <w:pStyle w:val="NoSpacing"/>
        <w:widowControl/>
        <w:numPr>
          <w:ilvl w:val="0"/>
          <w:numId w:val="24"/>
        </w:numPr>
        <w:autoSpaceDE/>
        <w:autoSpaceDN/>
        <w:jc w:val="both"/>
        <w:rPr>
          <w:rFonts w:ascii="Arial" w:hAnsi="Arial" w:cs="Arial"/>
          <w:iCs/>
        </w:rPr>
      </w:pPr>
      <w:r w:rsidRPr="00B7567B">
        <w:rPr>
          <w:rFonts w:ascii="Arial" w:hAnsi="Arial" w:cs="Arial"/>
          <w:iCs/>
        </w:rPr>
        <w:t>Прикључење објекта на јавни водовод врши се на основу одобрења за прикључење, које издаје Градска управа за урбанизам и стамбено комуналне послове.</w:t>
      </w:r>
    </w:p>
    <w:p w:rsidR="00C703C0" w:rsidRPr="00B7567B" w:rsidRDefault="00C703C0" w:rsidP="00C703C0">
      <w:pPr>
        <w:pStyle w:val="NoSpacing"/>
        <w:widowControl/>
        <w:numPr>
          <w:ilvl w:val="0"/>
          <w:numId w:val="24"/>
        </w:numPr>
        <w:autoSpaceDE/>
        <w:autoSpaceDN/>
        <w:jc w:val="both"/>
        <w:rPr>
          <w:rFonts w:ascii="Arial" w:hAnsi="Arial" w:cs="Arial"/>
          <w:iCs/>
        </w:rPr>
      </w:pPr>
      <w:r w:rsidRPr="00B7567B">
        <w:rPr>
          <w:rFonts w:ascii="Arial" w:hAnsi="Arial" w:cs="Arial"/>
          <w:iCs/>
        </w:rPr>
        <w:t>Пречник водоводног прикључка са величином и типом водомера одређује</w:t>
      </w:r>
      <w:r w:rsidR="00D75A2D" w:rsidRPr="00B7567B">
        <w:rPr>
          <w:rFonts w:ascii="Arial" w:hAnsi="Arial" w:cs="Arial"/>
          <w:iCs/>
        </w:rPr>
        <w:t xml:space="preserve"> ЈКП</w:t>
      </w:r>
      <w:r w:rsidR="00597AA9" w:rsidRPr="00B7567B">
        <w:rPr>
          <w:rFonts w:ascii="Arial" w:hAnsi="Arial" w:cs="Arial"/>
          <w:iCs/>
        </w:rPr>
        <w:t xml:space="preserve"> </w:t>
      </w:r>
      <w:r w:rsidRPr="00B7567B">
        <w:rPr>
          <w:rFonts w:ascii="Arial" w:hAnsi="Arial" w:cs="Arial"/>
          <w:iCs/>
        </w:rPr>
        <w:t xml:space="preserve">"Други октобар", </w:t>
      </w:r>
      <w:r w:rsidR="00D75A2D" w:rsidRPr="00B7567B">
        <w:rPr>
          <w:rFonts w:ascii="Arial" w:hAnsi="Arial" w:cs="Arial"/>
          <w:iCs/>
        </w:rPr>
        <w:t>Сектор Водовод и канализација</w:t>
      </w:r>
    </w:p>
    <w:p w:rsidR="00C703C0" w:rsidRPr="00B7567B" w:rsidRDefault="00C703C0" w:rsidP="00C703C0">
      <w:pPr>
        <w:pStyle w:val="NoSpacing"/>
        <w:widowControl/>
        <w:numPr>
          <w:ilvl w:val="0"/>
          <w:numId w:val="24"/>
        </w:numPr>
        <w:autoSpaceDE/>
        <w:autoSpaceDN/>
        <w:jc w:val="both"/>
        <w:rPr>
          <w:rFonts w:ascii="Arial" w:hAnsi="Arial" w:cs="Arial"/>
          <w:iCs/>
        </w:rPr>
      </w:pPr>
      <w:r w:rsidRPr="00B7567B">
        <w:rPr>
          <w:rFonts w:ascii="Arial" w:hAnsi="Arial" w:cs="Arial"/>
          <w:iCs/>
        </w:rPr>
        <w:t>Свака грађевинска парцела са изграђеним објектом мора имати засебан прикључак.</w:t>
      </w:r>
    </w:p>
    <w:p w:rsidR="00C703C0" w:rsidRPr="00B7567B" w:rsidRDefault="00C703C0" w:rsidP="00C703C0">
      <w:pPr>
        <w:pStyle w:val="NoSpacing"/>
        <w:widowControl/>
        <w:numPr>
          <w:ilvl w:val="0"/>
          <w:numId w:val="24"/>
        </w:numPr>
        <w:autoSpaceDE/>
        <w:autoSpaceDN/>
        <w:jc w:val="both"/>
        <w:rPr>
          <w:rFonts w:ascii="Arial" w:hAnsi="Arial" w:cs="Arial"/>
          <w:iCs/>
        </w:rPr>
      </w:pPr>
      <w:r w:rsidRPr="00B7567B">
        <w:rPr>
          <w:rFonts w:ascii="Arial" w:hAnsi="Arial" w:cs="Arial"/>
          <w:iCs/>
        </w:rPr>
        <w:t>Водомерну шахту са водомером поставити на 1м од регулационе линије.</w:t>
      </w:r>
    </w:p>
    <w:p w:rsidR="00C703C0" w:rsidRPr="00B7567B" w:rsidRDefault="00C703C0" w:rsidP="00C703C0">
      <w:pPr>
        <w:pStyle w:val="NoSpacing"/>
        <w:widowControl/>
        <w:numPr>
          <w:ilvl w:val="0"/>
          <w:numId w:val="24"/>
        </w:numPr>
        <w:autoSpaceDE/>
        <w:autoSpaceDN/>
        <w:jc w:val="both"/>
        <w:rPr>
          <w:rFonts w:ascii="Arial" w:hAnsi="Arial" w:cs="Arial"/>
          <w:iCs/>
        </w:rPr>
      </w:pPr>
      <w:r w:rsidRPr="00B7567B">
        <w:rPr>
          <w:rFonts w:ascii="Arial" w:hAnsi="Arial" w:cs="Arial"/>
          <w:iCs/>
        </w:rPr>
        <w:t xml:space="preserve">Водомерна група мора бити смештена у шахти. Водомерни шахт – поклопац ø600 изнад водомера. Водомерна група се састоји од пропусног вентила, неповратног </w:t>
      </w:r>
      <w:r w:rsidRPr="00B7567B">
        <w:rPr>
          <w:rFonts w:ascii="Arial" w:hAnsi="Arial" w:cs="Arial"/>
          <w:iCs/>
        </w:rPr>
        <w:lastRenderedPageBreak/>
        <w:t>вентила, водомера и пропусног вентила (у смеру тока), одговарајућег пречника. Испред и иза водомера мора бити прописани део праве цеви. Кроз водомерну шахту не смеју да пролазе друге инсталације. Водомерна шахта не сме да буде потопљена. Водомери пречника 2“ и већи морају да буду комбиновани. Водомери не смеју бити изложени температури испод 5 степени. Водомер мора бити приступачан да би се лако могао очитати. Прикључни вод мора бити у заштитној колони са вентилом до уличног вода.“</w:t>
      </w:r>
    </w:p>
    <w:p w:rsidR="003C18E3" w:rsidRPr="00B7567B" w:rsidRDefault="003C18E3" w:rsidP="00191F3F">
      <w:pPr>
        <w:pStyle w:val="BodyText"/>
        <w:ind w:left="0"/>
        <w:jc w:val="both"/>
        <w:rPr>
          <w:rFonts w:ascii="Arial" w:hAnsi="Arial" w:cs="Arial"/>
          <w:noProof/>
          <w:sz w:val="22"/>
          <w:szCs w:val="22"/>
        </w:rPr>
      </w:pPr>
    </w:p>
    <w:p w:rsidR="00C703C0" w:rsidRPr="00B7567B" w:rsidRDefault="00C703C0" w:rsidP="00C703C0">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Општа правила и услови за изградњу и прикључење на канализациону мрежу отпадних вода</w:t>
      </w:r>
    </w:p>
    <w:p w:rsidR="00C703C0" w:rsidRPr="00B7567B" w:rsidRDefault="00C703C0" w:rsidP="00C703C0">
      <w:pPr>
        <w:pStyle w:val="BodyText"/>
        <w:ind w:left="0"/>
        <w:jc w:val="both"/>
        <w:rPr>
          <w:rFonts w:ascii="Arial" w:hAnsi="Arial" w:cs="Arial"/>
          <w:noProof/>
          <w:sz w:val="22"/>
          <w:szCs w:val="22"/>
        </w:rPr>
      </w:pPr>
    </w:p>
    <w:p w:rsidR="00C703C0" w:rsidRPr="00B7567B" w:rsidRDefault="00C703C0" w:rsidP="00C703C0">
      <w:pPr>
        <w:rPr>
          <w:rFonts w:ascii="Arial" w:hAnsi="Arial" w:cs="Arial"/>
          <w:lang w:val="sr-Cyrl-CS"/>
        </w:rPr>
      </w:pPr>
      <w:r w:rsidRPr="00B7567B">
        <w:rPr>
          <w:rFonts w:ascii="Arial" w:hAnsi="Arial" w:cs="Arial"/>
        </w:rPr>
        <w:t xml:space="preserve">Иза последњег пасуса </w:t>
      </w:r>
      <w:r w:rsidRPr="00B7567B">
        <w:rPr>
          <w:rFonts w:ascii="Arial" w:hAnsi="Arial" w:cs="Arial"/>
          <w:lang w:val="sr-Cyrl-CS"/>
        </w:rPr>
        <w:t xml:space="preserve">додаје се текст </w:t>
      </w:r>
      <w:r w:rsidRPr="00B7567B">
        <w:rPr>
          <w:rFonts w:ascii="Arial" w:hAnsi="Arial" w:cs="Arial"/>
          <w:noProof/>
        </w:rPr>
        <w:t>који гласи:</w:t>
      </w:r>
    </w:p>
    <w:p w:rsidR="00C703C0" w:rsidRPr="00B7567B" w:rsidRDefault="00C703C0" w:rsidP="00191F3F">
      <w:pPr>
        <w:pStyle w:val="BodyText"/>
        <w:ind w:left="0"/>
        <w:jc w:val="both"/>
        <w:rPr>
          <w:rFonts w:ascii="Arial" w:hAnsi="Arial" w:cs="Arial"/>
          <w:noProof/>
          <w:sz w:val="22"/>
          <w:szCs w:val="22"/>
        </w:rPr>
      </w:pPr>
    </w:p>
    <w:p w:rsidR="00C703C0" w:rsidRPr="00B7567B" w:rsidRDefault="00C703C0" w:rsidP="00C703C0">
      <w:pPr>
        <w:jc w:val="both"/>
        <w:rPr>
          <w:rFonts w:ascii="Arial" w:hAnsi="Arial" w:cs="Arial"/>
          <w:b/>
          <w:bCs/>
          <w:iCs/>
          <w:lang w:val="sr-Cyrl-CS"/>
        </w:rPr>
      </w:pPr>
      <w:r w:rsidRPr="00B7567B">
        <w:rPr>
          <w:rFonts w:ascii="Arial" w:hAnsi="Arial" w:cs="Arial"/>
          <w:b/>
          <w:bCs/>
          <w:iCs/>
          <w:lang w:val="sr-Cyrl-CS"/>
        </w:rPr>
        <w:t>„Правила за прикључење на градску инфраструктуру</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Прикључак на фекалну канализацију почиње од споја са мрежом, а завршава се у ревизионом шахту</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Свака грађевинска парцела са изграђеним објектом мора се прикључити на канализациону мрежу, ако је она изграђена</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Ревизионо окно лоцира се на 1m од регулационе линије парцеле.</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Одвођење отпадних вода врши се прикључком објекта на канализациону мрежу или, до изградње исте, путем септичких јама</w:t>
      </w:r>
      <w:r w:rsidRPr="00B7567B">
        <w:rPr>
          <w:rFonts w:ascii="Arial" w:hAnsi="Arial" w:cs="Arial"/>
          <w:iCs/>
        </w:rPr>
        <w:t>.</w:t>
      </w:r>
      <w:r w:rsidRPr="00B7567B">
        <w:rPr>
          <w:rFonts w:ascii="Arial" w:hAnsi="Arial" w:cs="Arial"/>
          <w:iCs/>
          <w:lang w:val="sr-Cyrl-CS"/>
        </w:rPr>
        <w:t xml:space="preserve"> </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Септичка јама мора бити изграђена од водонепропусног материјала и одржавана тако да се отпадне воде не изливају око ње, а посебно не на парцеле суседних објеката или на јавне површине</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Није дозвољена изградња септичких јама на јавним површинама.</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Након прикључења на фекалну канализацију обавезно је испразнити, дезинфиковати и затворити септичку јаму уз обавештење комуналној инспекцији</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Индустријски објекти и други објекти чије отпадне воде садрже штетне материја, могу се прикључити на канализациону мрежу само ако се испред прикључка на парцели угради уређај за пречишћавање индустријских отпадних вода до прописаног квалитета упуштања у канализацију.“</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Мора се испоштовати Одлука о одвођењу и пречишћавању отпадних и атмосферских вода од 14.02.2020. године Града Вршца, одлука објављена у Службеном листу Града Вршца број 3/2020.“</w:t>
      </w:r>
    </w:p>
    <w:p w:rsidR="00C703C0" w:rsidRPr="00B7567B" w:rsidRDefault="00C703C0" w:rsidP="00191F3F">
      <w:pPr>
        <w:pStyle w:val="BodyText"/>
        <w:ind w:left="0"/>
        <w:jc w:val="both"/>
        <w:rPr>
          <w:rFonts w:ascii="Arial" w:hAnsi="Arial" w:cs="Arial"/>
          <w:noProof/>
          <w:sz w:val="22"/>
          <w:szCs w:val="22"/>
        </w:rPr>
      </w:pPr>
    </w:p>
    <w:p w:rsidR="00C703C0" w:rsidRPr="00B7567B" w:rsidRDefault="00C703C0" w:rsidP="00C703C0">
      <w:pPr>
        <w:pStyle w:val="BodyText"/>
        <w:ind w:left="0"/>
        <w:jc w:val="both"/>
        <w:rPr>
          <w:rFonts w:ascii="Arial" w:hAnsi="Arial" w:cs="Arial"/>
          <w:i/>
          <w:noProof/>
          <w:sz w:val="22"/>
          <w:szCs w:val="22"/>
          <w:u w:val="single"/>
        </w:rPr>
      </w:pPr>
      <w:r w:rsidRPr="00B7567B">
        <w:rPr>
          <w:rFonts w:ascii="Arial" w:hAnsi="Arial" w:cs="Arial"/>
          <w:i/>
          <w:noProof/>
          <w:sz w:val="22"/>
          <w:szCs w:val="22"/>
          <w:u w:val="single"/>
        </w:rPr>
        <w:t>Поднаслов: Општа правила и услови за изградњу и прикључење на атмосферску канализацију</w:t>
      </w:r>
    </w:p>
    <w:p w:rsidR="00C703C0" w:rsidRPr="00B7567B" w:rsidRDefault="00C703C0" w:rsidP="00C703C0">
      <w:pPr>
        <w:pStyle w:val="BodyText"/>
        <w:ind w:left="0"/>
        <w:jc w:val="both"/>
        <w:rPr>
          <w:rFonts w:ascii="Arial" w:hAnsi="Arial" w:cs="Arial"/>
          <w:noProof/>
          <w:sz w:val="22"/>
          <w:szCs w:val="22"/>
        </w:rPr>
      </w:pPr>
    </w:p>
    <w:p w:rsidR="00C703C0" w:rsidRPr="00B7567B" w:rsidRDefault="00C703C0" w:rsidP="00C703C0">
      <w:pPr>
        <w:rPr>
          <w:rFonts w:ascii="Arial" w:hAnsi="Arial" w:cs="Arial"/>
          <w:lang w:val="sr-Cyrl-CS"/>
        </w:rPr>
      </w:pPr>
      <w:r w:rsidRPr="00B7567B">
        <w:rPr>
          <w:rFonts w:ascii="Arial" w:hAnsi="Arial" w:cs="Arial"/>
        </w:rPr>
        <w:t xml:space="preserve">Иза последњег пасуса </w:t>
      </w:r>
      <w:r w:rsidRPr="00B7567B">
        <w:rPr>
          <w:rFonts w:ascii="Arial" w:hAnsi="Arial" w:cs="Arial"/>
          <w:lang w:val="sr-Cyrl-CS"/>
        </w:rPr>
        <w:t xml:space="preserve">додаје се текст </w:t>
      </w:r>
      <w:r w:rsidRPr="00B7567B">
        <w:rPr>
          <w:rFonts w:ascii="Arial" w:hAnsi="Arial" w:cs="Arial"/>
          <w:noProof/>
        </w:rPr>
        <w:t>који гласи:</w:t>
      </w:r>
    </w:p>
    <w:p w:rsidR="00C703C0" w:rsidRPr="00B7567B" w:rsidRDefault="00C703C0" w:rsidP="00191F3F">
      <w:pPr>
        <w:pStyle w:val="BodyText"/>
        <w:ind w:left="0"/>
        <w:jc w:val="both"/>
        <w:rPr>
          <w:rFonts w:ascii="Arial" w:hAnsi="Arial" w:cs="Arial"/>
          <w:noProof/>
          <w:sz w:val="22"/>
          <w:szCs w:val="22"/>
        </w:rPr>
      </w:pPr>
    </w:p>
    <w:p w:rsidR="00C703C0" w:rsidRPr="00B7567B" w:rsidRDefault="00C703C0" w:rsidP="00C703C0">
      <w:pPr>
        <w:jc w:val="both"/>
        <w:rPr>
          <w:rFonts w:ascii="Arial" w:hAnsi="Arial" w:cs="Arial"/>
          <w:b/>
          <w:bCs/>
          <w:iCs/>
          <w:lang w:val="sr-Cyrl-CS"/>
        </w:rPr>
      </w:pPr>
      <w:r w:rsidRPr="00B7567B">
        <w:rPr>
          <w:rFonts w:ascii="Arial" w:hAnsi="Arial" w:cs="Arial"/>
          <w:b/>
          <w:bCs/>
          <w:iCs/>
          <w:lang w:val="sr-Cyrl-CS"/>
        </w:rPr>
        <w:t>„Правила за прикључење на градску инфраструктуру</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Прикључак на атмосферску канализацију почиње од споја са мрежом, а завршава се у ревизионом шахту</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rPr>
      </w:pPr>
      <w:r w:rsidRPr="00B7567B">
        <w:rPr>
          <w:rFonts w:ascii="Arial" w:hAnsi="Arial" w:cs="Arial"/>
          <w:iCs/>
          <w:lang w:val="sr-Cyrl-CS"/>
        </w:rPr>
        <w:t>Свака грађевинска парцела са изграђеним објектом мора се прикључити на канализациону мрежу атмосферских вода, ако је она изграђена</w:t>
      </w:r>
      <w:r w:rsidRPr="00B7567B">
        <w:rPr>
          <w:rFonts w:ascii="Arial" w:hAnsi="Arial" w:cs="Arial"/>
          <w:iCs/>
        </w:rPr>
        <w:t>.</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Ревизионо окно лоцира се на 1m од регулационе линије парцеле.</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Одвођење атмосферских вода врши се прикључком објекта на канализациону мрежу атмосферских вода или, до изградње исте, путем упојних бунара или локалних ретензија</w:t>
      </w:r>
      <w:r w:rsidRPr="00B7567B">
        <w:rPr>
          <w:rFonts w:ascii="Arial" w:hAnsi="Arial" w:cs="Arial"/>
          <w:iCs/>
        </w:rPr>
        <w:t>.</w:t>
      </w:r>
      <w:r w:rsidRPr="00B7567B">
        <w:rPr>
          <w:rFonts w:ascii="Arial" w:hAnsi="Arial" w:cs="Arial"/>
          <w:iCs/>
          <w:lang w:val="sr-Cyrl-CS"/>
        </w:rPr>
        <w:t xml:space="preserve"> </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Индустријски објекти и други објекти са саобраћајницама и манипулативним површинама чије атмосферске воде садрже штетне материја, могу се прикључити на канализациону мрежу само ако се испред прикључка на парцели угради уређај за пречишћавање то јест сепаратор уља и масти до прописаног квалитета упуштања у канализацију.</w:t>
      </w:r>
    </w:p>
    <w:p w:rsidR="00C703C0" w:rsidRPr="00B7567B" w:rsidRDefault="00C703C0" w:rsidP="00C703C0">
      <w:pPr>
        <w:pStyle w:val="ListParagraph"/>
        <w:widowControl/>
        <w:numPr>
          <w:ilvl w:val="0"/>
          <w:numId w:val="25"/>
        </w:numPr>
        <w:autoSpaceDE/>
        <w:autoSpaceDN/>
        <w:contextualSpacing/>
        <w:jc w:val="both"/>
        <w:rPr>
          <w:rFonts w:ascii="Arial" w:hAnsi="Arial" w:cs="Arial"/>
          <w:iCs/>
          <w:lang w:val="sr-Cyrl-CS"/>
        </w:rPr>
      </w:pPr>
      <w:r w:rsidRPr="00B7567B">
        <w:rPr>
          <w:rFonts w:ascii="Arial" w:hAnsi="Arial" w:cs="Arial"/>
          <w:iCs/>
          <w:lang w:val="sr-Cyrl-CS"/>
        </w:rPr>
        <w:t>Мора се испоштовати Одлука о одвођењу и пречишћавању отпадних и атмосферских вода од 14.02.2020. године Града Вршца, одлука објављена у Службеном листу Града Вршца број 3/2020.“</w:t>
      </w:r>
    </w:p>
    <w:p w:rsidR="00C703C0" w:rsidRPr="00B7567B" w:rsidRDefault="00C703C0" w:rsidP="00191F3F">
      <w:pPr>
        <w:pStyle w:val="BodyText"/>
        <w:ind w:left="0"/>
        <w:jc w:val="both"/>
        <w:rPr>
          <w:rFonts w:ascii="Arial" w:hAnsi="Arial" w:cs="Arial"/>
          <w:noProof/>
          <w:sz w:val="22"/>
          <w:szCs w:val="22"/>
        </w:rPr>
      </w:pPr>
    </w:p>
    <w:p w:rsidR="00FC1F92" w:rsidRPr="00B7567B" w:rsidRDefault="00FC1F92" w:rsidP="00191F3F">
      <w:pPr>
        <w:pStyle w:val="BodyText"/>
        <w:ind w:left="0"/>
        <w:jc w:val="both"/>
        <w:rPr>
          <w:rFonts w:ascii="Arial" w:hAnsi="Arial" w:cs="Arial"/>
          <w:noProof/>
          <w:sz w:val="22"/>
          <w:szCs w:val="22"/>
        </w:rPr>
      </w:pPr>
    </w:p>
    <w:p w:rsidR="00442AF7" w:rsidRPr="00B7567B" w:rsidRDefault="00FE3526" w:rsidP="00191F3F">
      <w:pPr>
        <w:pStyle w:val="BodyText"/>
        <w:ind w:left="0"/>
        <w:jc w:val="both"/>
        <w:rPr>
          <w:rFonts w:ascii="Arial" w:hAnsi="Arial" w:cs="Arial"/>
          <w:noProof/>
          <w:sz w:val="22"/>
          <w:szCs w:val="22"/>
          <w:u w:val="single"/>
        </w:rPr>
      </w:pPr>
      <w:r w:rsidRPr="00B7567B">
        <w:rPr>
          <w:rFonts w:ascii="Arial" w:hAnsi="Arial" w:cs="Arial"/>
          <w:noProof/>
          <w:sz w:val="22"/>
          <w:szCs w:val="22"/>
          <w:u w:val="single"/>
        </w:rPr>
        <w:t>Б2.</w:t>
      </w:r>
      <w:r w:rsidR="00FC1F92" w:rsidRPr="00B7567B">
        <w:rPr>
          <w:rFonts w:ascii="Arial" w:hAnsi="Arial" w:cs="Arial"/>
          <w:noProof/>
          <w:sz w:val="22"/>
          <w:szCs w:val="22"/>
          <w:u w:val="single"/>
        </w:rPr>
        <w:t>3</w:t>
      </w:r>
      <w:r w:rsidRPr="00B7567B">
        <w:rPr>
          <w:rFonts w:ascii="Arial" w:hAnsi="Arial" w:cs="Arial"/>
          <w:noProof/>
          <w:sz w:val="22"/>
          <w:szCs w:val="22"/>
          <w:u w:val="single"/>
        </w:rPr>
        <w:t>.</w:t>
      </w:r>
      <w:r w:rsidRPr="00B7567B">
        <w:rPr>
          <w:rFonts w:ascii="Arial" w:hAnsi="Arial" w:cs="Arial"/>
          <w:noProof/>
          <w:sz w:val="22"/>
          <w:szCs w:val="22"/>
          <w:u w:val="single"/>
        </w:rPr>
        <w:tab/>
      </w:r>
      <w:r w:rsidR="00F3501A" w:rsidRPr="00B7567B">
        <w:rPr>
          <w:rFonts w:ascii="Arial" w:eastAsia="Times New Roman" w:hAnsi="Arial" w:cs="Arial"/>
          <w:bCs/>
          <w:sz w:val="22"/>
          <w:szCs w:val="22"/>
          <w:u w:val="single"/>
          <w:lang w:val="sr-Cyrl-CS"/>
        </w:rPr>
        <w:t>П</w:t>
      </w:r>
      <w:r w:rsidR="00F3501A" w:rsidRPr="00B7567B">
        <w:rPr>
          <w:rFonts w:ascii="Arial" w:eastAsia="Times New Roman" w:hAnsi="Arial" w:cs="Arial"/>
          <w:bCs/>
          <w:sz w:val="22"/>
          <w:szCs w:val="22"/>
          <w:u w:val="single"/>
        </w:rPr>
        <w:t>о</w:t>
      </w:r>
      <w:r w:rsidR="00062E31" w:rsidRPr="00B7567B">
        <w:rPr>
          <w:rFonts w:ascii="Arial" w:eastAsia="Times New Roman" w:hAnsi="Arial" w:cs="Arial"/>
          <w:bCs/>
          <w:sz w:val="22"/>
          <w:szCs w:val="22"/>
          <w:u w:val="single"/>
        </w:rPr>
        <w:t>главље</w:t>
      </w:r>
      <w:r w:rsidR="00F3501A" w:rsidRPr="00B7567B">
        <w:rPr>
          <w:rFonts w:ascii="Arial" w:eastAsia="Times New Roman" w:hAnsi="Arial" w:cs="Arial"/>
          <w:bCs/>
          <w:sz w:val="22"/>
          <w:szCs w:val="22"/>
          <w:u w:val="single"/>
        </w:rPr>
        <w:t xml:space="preserve">: </w:t>
      </w:r>
      <w:r w:rsidR="00F3501A" w:rsidRPr="00B7567B">
        <w:rPr>
          <w:rFonts w:ascii="Arial" w:eastAsia="Times New Roman" w:hAnsi="Arial" w:cs="Arial"/>
          <w:bCs/>
          <w:sz w:val="22"/>
          <w:szCs w:val="22"/>
          <w:u w:val="single"/>
          <w:lang w:val="sr-Cyrl-CS"/>
        </w:rPr>
        <w:t xml:space="preserve">4.3. </w:t>
      </w:r>
      <w:r w:rsidR="00442AF7" w:rsidRPr="00B7567B">
        <w:rPr>
          <w:rFonts w:ascii="Arial" w:hAnsi="Arial" w:cs="Arial"/>
          <w:noProof/>
          <w:sz w:val="22"/>
          <w:szCs w:val="22"/>
          <w:u w:val="single"/>
        </w:rPr>
        <w:t>Локације за које је обавезна израда урбанистичког пројекта</w:t>
      </w:r>
    </w:p>
    <w:p w:rsidR="00442AF7" w:rsidRPr="00B7567B" w:rsidRDefault="00442AF7" w:rsidP="00191F3F">
      <w:pPr>
        <w:pStyle w:val="BodyText"/>
        <w:ind w:left="0"/>
        <w:jc w:val="both"/>
        <w:rPr>
          <w:rFonts w:ascii="Arial" w:hAnsi="Arial" w:cs="Arial"/>
          <w:noProof/>
          <w:sz w:val="22"/>
          <w:szCs w:val="22"/>
        </w:rPr>
      </w:pPr>
    </w:p>
    <w:p w:rsidR="00442AF7" w:rsidRPr="00B7567B" w:rsidRDefault="00983FE8" w:rsidP="00191F3F">
      <w:pPr>
        <w:pStyle w:val="BodyText"/>
        <w:ind w:left="0"/>
        <w:jc w:val="both"/>
        <w:rPr>
          <w:rFonts w:ascii="Arial" w:hAnsi="Arial" w:cs="Arial"/>
          <w:noProof/>
          <w:sz w:val="22"/>
          <w:szCs w:val="22"/>
        </w:rPr>
      </w:pPr>
      <w:r w:rsidRPr="00B7567B">
        <w:rPr>
          <w:rFonts w:ascii="Arial" w:hAnsi="Arial" w:cs="Arial"/>
          <w:noProof/>
          <w:sz w:val="22"/>
          <w:szCs w:val="22"/>
        </w:rPr>
        <w:t>Наведени наслов и припадајући т</w:t>
      </w:r>
      <w:r w:rsidR="00442AF7" w:rsidRPr="00B7567B">
        <w:rPr>
          <w:rFonts w:ascii="Arial" w:hAnsi="Arial" w:cs="Arial"/>
          <w:noProof/>
          <w:sz w:val="22"/>
          <w:szCs w:val="22"/>
        </w:rPr>
        <w:t>екст се бришу.</w:t>
      </w:r>
    </w:p>
    <w:p w:rsidR="00442AF7" w:rsidRPr="00B7567B" w:rsidRDefault="00442AF7" w:rsidP="00191F3F">
      <w:pPr>
        <w:pStyle w:val="BodyText"/>
        <w:ind w:left="0"/>
        <w:jc w:val="both"/>
        <w:rPr>
          <w:rFonts w:ascii="Arial" w:hAnsi="Arial" w:cs="Arial"/>
          <w:noProof/>
          <w:sz w:val="22"/>
          <w:szCs w:val="22"/>
        </w:rPr>
      </w:pPr>
    </w:p>
    <w:p w:rsidR="00F000CA" w:rsidRPr="00B7567B" w:rsidRDefault="00F000CA" w:rsidP="00191F3F">
      <w:pPr>
        <w:pStyle w:val="BodyText"/>
        <w:ind w:left="0"/>
        <w:jc w:val="both"/>
        <w:rPr>
          <w:rFonts w:ascii="Arial" w:hAnsi="Arial" w:cs="Arial"/>
          <w:noProof/>
          <w:sz w:val="22"/>
          <w:szCs w:val="22"/>
        </w:rPr>
      </w:pPr>
    </w:p>
    <w:p w:rsidR="00442AF7" w:rsidRPr="00B7567B" w:rsidRDefault="00442AF7" w:rsidP="00191F3F">
      <w:pPr>
        <w:pStyle w:val="BodyText"/>
        <w:ind w:left="0"/>
        <w:jc w:val="both"/>
        <w:rPr>
          <w:rFonts w:ascii="Arial" w:hAnsi="Arial" w:cs="Arial"/>
          <w:noProof/>
          <w:sz w:val="22"/>
          <w:szCs w:val="22"/>
        </w:rPr>
      </w:pPr>
    </w:p>
    <w:p w:rsidR="00C078A8" w:rsidRPr="00B7567B" w:rsidRDefault="00C078A8" w:rsidP="00C078A8">
      <w:pPr>
        <w:rPr>
          <w:rFonts w:ascii="Arial" w:hAnsi="Arial" w:cs="Arial"/>
          <w:b/>
          <w:u w:val="single"/>
          <w:lang w:val="ru-RU"/>
        </w:rPr>
      </w:pPr>
      <w:r w:rsidRPr="00B7567B">
        <w:rPr>
          <w:rFonts w:ascii="Arial" w:hAnsi="Arial" w:cs="Arial"/>
          <w:b/>
          <w:u w:val="single"/>
          <w:lang w:val="ru-RU"/>
        </w:rPr>
        <w:t>Б3</w:t>
      </w:r>
      <w:r w:rsidRPr="00B7567B">
        <w:rPr>
          <w:rFonts w:ascii="Arial" w:eastAsia="Times New Roman" w:hAnsi="Arial" w:cs="Arial"/>
          <w:b/>
          <w:bCs/>
          <w:u w:val="single"/>
          <w:lang w:val="sr-Cyrl-CS"/>
        </w:rPr>
        <w:tab/>
        <w:t>ИЗМЕНЕ У ПОГЛАВЉУ: ''5. ПРИМЕНА ПЛАНА''</w:t>
      </w:r>
    </w:p>
    <w:p w:rsidR="00C078A8" w:rsidRPr="00B7567B" w:rsidRDefault="00C078A8" w:rsidP="00C078A8">
      <w:pPr>
        <w:rPr>
          <w:rFonts w:ascii="Arial" w:hAnsi="Arial" w:cs="Arial"/>
          <w:b/>
          <w:lang w:val="ru-RU"/>
        </w:rPr>
      </w:pPr>
    </w:p>
    <w:p w:rsidR="00062E31" w:rsidRPr="00B7567B" w:rsidRDefault="00062E31" w:rsidP="00062E31">
      <w:pPr>
        <w:pStyle w:val="BodyText"/>
        <w:ind w:left="0"/>
        <w:jc w:val="both"/>
        <w:rPr>
          <w:rFonts w:ascii="Arial" w:hAnsi="Arial" w:cs="Arial"/>
          <w:noProof/>
          <w:sz w:val="22"/>
          <w:szCs w:val="22"/>
        </w:rPr>
      </w:pPr>
      <w:r w:rsidRPr="00B7567B">
        <w:rPr>
          <w:rFonts w:ascii="Arial" w:hAnsi="Arial" w:cs="Arial"/>
          <w:noProof/>
          <w:sz w:val="22"/>
          <w:szCs w:val="22"/>
        </w:rPr>
        <w:t>Постојећи текст се замењује новим који гласи:</w:t>
      </w:r>
    </w:p>
    <w:p w:rsidR="00062E31" w:rsidRPr="00B7567B" w:rsidRDefault="00062E31" w:rsidP="00062E31">
      <w:pPr>
        <w:pStyle w:val="BodyText"/>
        <w:ind w:left="0"/>
        <w:jc w:val="both"/>
        <w:rPr>
          <w:rFonts w:ascii="Arial" w:hAnsi="Arial" w:cs="Arial"/>
          <w:noProof/>
          <w:sz w:val="22"/>
          <w:szCs w:val="22"/>
        </w:rPr>
      </w:pPr>
    </w:p>
    <w:p w:rsidR="009D093E" w:rsidRPr="00B7567B" w:rsidRDefault="009D093E" w:rsidP="009D093E">
      <w:pPr>
        <w:pStyle w:val="BodyText"/>
        <w:ind w:left="0"/>
        <w:jc w:val="both"/>
        <w:rPr>
          <w:rFonts w:ascii="Arial" w:hAnsi="Arial" w:cs="Arial"/>
          <w:b/>
          <w:noProof/>
          <w:sz w:val="22"/>
          <w:szCs w:val="22"/>
        </w:rPr>
      </w:pPr>
      <w:r w:rsidRPr="00B7567B">
        <w:rPr>
          <w:rFonts w:ascii="Arial" w:hAnsi="Arial" w:cs="Arial"/>
          <w:b/>
          <w:noProof/>
          <w:sz w:val="22"/>
          <w:szCs w:val="22"/>
        </w:rPr>
        <w:t>Статус планске документације</w:t>
      </w:r>
    </w:p>
    <w:p w:rsidR="009D093E" w:rsidRPr="00B7567B" w:rsidRDefault="009D093E" w:rsidP="009D093E">
      <w:pPr>
        <w:pStyle w:val="BodyText"/>
        <w:ind w:left="0"/>
        <w:jc w:val="both"/>
        <w:rPr>
          <w:rFonts w:ascii="Arial" w:hAnsi="Arial" w:cs="Arial"/>
          <w:noProof/>
          <w:sz w:val="22"/>
          <w:szCs w:val="22"/>
        </w:rPr>
      </w:pPr>
    </w:p>
    <w:p w:rsidR="009D093E" w:rsidRPr="00B7567B" w:rsidRDefault="009D093E" w:rsidP="009D093E">
      <w:pPr>
        <w:pStyle w:val="BodyText"/>
        <w:ind w:left="0"/>
        <w:jc w:val="both"/>
        <w:rPr>
          <w:rFonts w:ascii="Arial" w:hAnsi="Arial" w:cs="Arial"/>
          <w:noProof/>
          <w:sz w:val="22"/>
          <w:szCs w:val="22"/>
        </w:rPr>
      </w:pPr>
      <w:r w:rsidRPr="00B7567B">
        <w:rPr>
          <w:rFonts w:ascii="Arial" w:hAnsi="Arial" w:cs="Arial"/>
          <w:noProof/>
          <w:sz w:val="22"/>
          <w:szCs w:val="22"/>
        </w:rPr>
        <w:t>Постојећи план и Измена плана остају на снази за подручје које је остало ван подручја који је обухваћен овом Изменом плана.</w:t>
      </w:r>
    </w:p>
    <w:p w:rsidR="009D093E" w:rsidRPr="00B7567B" w:rsidRDefault="009D093E" w:rsidP="009D093E">
      <w:pPr>
        <w:pStyle w:val="BodyText"/>
        <w:ind w:left="0"/>
        <w:jc w:val="both"/>
        <w:rPr>
          <w:rFonts w:ascii="Arial" w:hAnsi="Arial" w:cs="Arial"/>
          <w:noProof/>
          <w:sz w:val="22"/>
          <w:szCs w:val="22"/>
        </w:rPr>
      </w:pPr>
      <w:r w:rsidRPr="00B7567B">
        <w:rPr>
          <w:rFonts w:ascii="Arial" w:hAnsi="Arial" w:cs="Arial"/>
          <w:noProof/>
          <w:sz w:val="22"/>
          <w:szCs w:val="22"/>
        </w:rPr>
        <w:t xml:space="preserve">Ова </w:t>
      </w:r>
      <w:r w:rsidR="00CD7168" w:rsidRPr="00B7567B">
        <w:rPr>
          <w:rFonts w:ascii="Arial" w:hAnsi="Arial" w:cs="Arial"/>
          <w:noProof/>
          <w:sz w:val="22"/>
          <w:szCs w:val="22"/>
        </w:rPr>
        <w:t>И</w:t>
      </w:r>
      <w:r w:rsidRPr="00B7567B">
        <w:rPr>
          <w:rFonts w:ascii="Arial" w:hAnsi="Arial" w:cs="Arial"/>
          <w:noProof/>
          <w:sz w:val="22"/>
          <w:szCs w:val="22"/>
        </w:rPr>
        <w:t>зме</w:t>
      </w:r>
      <w:r w:rsidR="00CD7168" w:rsidRPr="00B7567B">
        <w:rPr>
          <w:rFonts w:ascii="Arial" w:hAnsi="Arial" w:cs="Arial"/>
          <w:noProof/>
          <w:sz w:val="22"/>
          <w:szCs w:val="22"/>
        </w:rPr>
        <w:t>на</w:t>
      </w:r>
      <w:r w:rsidRPr="00B7567B">
        <w:rPr>
          <w:rFonts w:ascii="Arial" w:hAnsi="Arial" w:cs="Arial"/>
          <w:noProof/>
          <w:sz w:val="22"/>
          <w:szCs w:val="22"/>
        </w:rPr>
        <w:t xml:space="preserve"> </w:t>
      </w:r>
      <w:r w:rsidR="00CD7168" w:rsidRPr="00B7567B">
        <w:rPr>
          <w:rFonts w:ascii="Arial" w:hAnsi="Arial" w:cs="Arial"/>
          <w:noProof/>
          <w:sz w:val="22"/>
          <w:szCs w:val="22"/>
        </w:rPr>
        <w:t>п</w:t>
      </w:r>
      <w:r w:rsidRPr="00B7567B">
        <w:rPr>
          <w:rFonts w:ascii="Arial" w:hAnsi="Arial" w:cs="Arial"/>
          <w:noProof/>
          <w:sz w:val="22"/>
          <w:szCs w:val="22"/>
        </w:rPr>
        <w:t>лан</w:t>
      </w:r>
      <w:r w:rsidR="00CD7168" w:rsidRPr="00B7567B">
        <w:rPr>
          <w:rFonts w:ascii="Arial" w:hAnsi="Arial" w:cs="Arial"/>
          <w:noProof/>
          <w:sz w:val="22"/>
          <w:szCs w:val="22"/>
        </w:rPr>
        <w:t>а</w:t>
      </w:r>
      <w:r w:rsidRPr="00B7567B">
        <w:rPr>
          <w:rFonts w:ascii="Arial" w:hAnsi="Arial" w:cs="Arial"/>
          <w:noProof/>
          <w:sz w:val="22"/>
          <w:szCs w:val="22"/>
        </w:rPr>
        <w:t xml:space="preserve"> постаје саставни део Основног плана и спроводљив</w:t>
      </w:r>
      <w:r w:rsidR="00CD7168" w:rsidRPr="00B7567B">
        <w:rPr>
          <w:rFonts w:ascii="Arial" w:hAnsi="Arial" w:cs="Arial"/>
          <w:noProof/>
          <w:sz w:val="22"/>
          <w:szCs w:val="22"/>
        </w:rPr>
        <w:t>а</w:t>
      </w:r>
      <w:r w:rsidRPr="00B7567B">
        <w:rPr>
          <w:rFonts w:ascii="Arial" w:hAnsi="Arial" w:cs="Arial"/>
          <w:noProof/>
          <w:sz w:val="22"/>
          <w:szCs w:val="22"/>
        </w:rPr>
        <w:t xml:space="preserve"> након усвајања од стране </w:t>
      </w:r>
      <w:r w:rsidR="00CD7168" w:rsidRPr="00B7567B">
        <w:rPr>
          <w:rFonts w:ascii="Arial" w:hAnsi="Arial" w:cs="Arial"/>
          <w:noProof/>
          <w:sz w:val="22"/>
          <w:szCs w:val="22"/>
        </w:rPr>
        <w:t xml:space="preserve">надлежне </w:t>
      </w:r>
      <w:r w:rsidRPr="00B7567B">
        <w:rPr>
          <w:rFonts w:ascii="Arial" w:hAnsi="Arial" w:cs="Arial"/>
          <w:noProof/>
          <w:sz w:val="22"/>
          <w:szCs w:val="22"/>
        </w:rPr>
        <w:t>Скупштине</w:t>
      </w:r>
      <w:r w:rsidR="00CD7168" w:rsidRPr="00B7567B">
        <w:rPr>
          <w:rFonts w:ascii="Arial" w:hAnsi="Arial" w:cs="Arial"/>
          <w:noProof/>
          <w:sz w:val="22"/>
          <w:szCs w:val="22"/>
        </w:rPr>
        <w:t>,</w:t>
      </w:r>
      <w:r w:rsidRPr="00B7567B">
        <w:rPr>
          <w:rFonts w:ascii="Arial" w:hAnsi="Arial" w:cs="Arial"/>
          <w:noProof/>
          <w:sz w:val="22"/>
          <w:szCs w:val="22"/>
        </w:rPr>
        <w:t xml:space="preserve"> а заједно са основним Планом постај</w:t>
      </w:r>
      <w:r w:rsidR="00CD7168" w:rsidRPr="00B7567B">
        <w:rPr>
          <w:rFonts w:ascii="Arial" w:hAnsi="Arial" w:cs="Arial"/>
          <w:noProof/>
          <w:sz w:val="22"/>
          <w:szCs w:val="22"/>
        </w:rPr>
        <w:t>е</w:t>
      </w:r>
      <w:r w:rsidRPr="00B7567B">
        <w:rPr>
          <w:rFonts w:ascii="Arial" w:hAnsi="Arial" w:cs="Arial"/>
          <w:noProof/>
          <w:sz w:val="22"/>
          <w:szCs w:val="22"/>
        </w:rPr>
        <w:t xml:space="preserve"> плански основ за будућу изградњу и уређење на обухваћеном простору.</w:t>
      </w:r>
    </w:p>
    <w:p w:rsidR="009D093E" w:rsidRPr="00B7567B" w:rsidRDefault="009D093E" w:rsidP="00062E31">
      <w:pPr>
        <w:pStyle w:val="BodyText"/>
        <w:ind w:left="0"/>
        <w:jc w:val="both"/>
        <w:rPr>
          <w:rFonts w:ascii="Arial" w:hAnsi="Arial" w:cs="Arial"/>
          <w:noProof/>
          <w:sz w:val="22"/>
          <w:szCs w:val="22"/>
        </w:rPr>
      </w:pPr>
    </w:p>
    <w:p w:rsidR="00F000CA" w:rsidRPr="00B7567B" w:rsidRDefault="00F000CA" w:rsidP="00062E31">
      <w:pPr>
        <w:pStyle w:val="BodyText"/>
        <w:ind w:left="0"/>
        <w:jc w:val="both"/>
        <w:rPr>
          <w:rFonts w:ascii="Arial" w:hAnsi="Arial" w:cs="Arial"/>
          <w:noProof/>
          <w:sz w:val="22"/>
          <w:szCs w:val="22"/>
        </w:rPr>
      </w:pPr>
    </w:p>
    <w:p w:rsidR="00062E31" w:rsidRPr="00B7567B" w:rsidRDefault="00062E31" w:rsidP="00062E31">
      <w:pPr>
        <w:jc w:val="both"/>
        <w:rPr>
          <w:rFonts w:ascii="Arial" w:hAnsi="Arial" w:cs="Arial"/>
          <w:lang w:val="sr-Cyrl-CS"/>
        </w:rPr>
      </w:pPr>
      <w:r w:rsidRPr="00B7567B">
        <w:rPr>
          <w:rFonts w:ascii="Arial" w:hAnsi="Arial" w:cs="Arial"/>
          <w:lang w:val="sr-Cyrl-CS"/>
        </w:rPr>
        <w:t>Доношење овог плана омогућава издавање информације о локацији, локацијских услова и решења за одобрење радова за које се не издаје грађевинска дозвола.</w:t>
      </w:r>
    </w:p>
    <w:p w:rsidR="00062E31" w:rsidRPr="00B7567B" w:rsidRDefault="00062E31" w:rsidP="00062E31">
      <w:pPr>
        <w:pStyle w:val="BodyText"/>
        <w:ind w:left="0"/>
        <w:jc w:val="both"/>
        <w:rPr>
          <w:rFonts w:ascii="Arial" w:hAnsi="Arial" w:cs="Arial"/>
          <w:noProof/>
          <w:sz w:val="22"/>
          <w:szCs w:val="22"/>
        </w:rPr>
      </w:pPr>
    </w:p>
    <w:p w:rsidR="00062E31" w:rsidRPr="00B7567B" w:rsidRDefault="00062E31" w:rsidP="00062E31">
      <w:pPr>
        <w:widowControl/>
        <w:autoSpaceDE/>
        <w:autoSpaceDN/>
        <w:jc w:val="both"/>
        <w:rPr>
          <w:rFonts w:ascii="Arial" w:eastAsia="Times New Roman" w:hAnsi="Arial" w:cs="Arial"/>
          <w:b/>
          <w:bCs/>
          <w:lang w:val="sr-Cyrl-CS"/>
        </w:rPr>
      </w:pPr>
      <w:r w:rsidRPr="00B7567B">
        <w:rPr>
          <w:rFonts w:ascii="Arial" w:eastAsia="Times New Roman" w:hAnsi="Arial" w:cs="Arial"/>
          <w:b/>
          <w:bCs/>
          <w:lang w:val="sr-Cyrl-CS"/>
        </w:rPr>
        <w:t>О</w:t>
      </w:r>
      <w:r w:rsidR="009D093E" w:rsidRPr="00B7567B">
        <w:rPr>
          <w:rFonts w:ascii="Arial" w:eastAsia="Times New Roman" w:hAnsi="Arial" w:cs="Arial"/>
          <w:b/>
          <w:bCs/>
          <w:lang w:val="sr-Cyrl-CS"/>
        </w:rPr>
        <w:t>стали елементи значајни за спровођење плана</w:t>
      </w:r>
    </w:p>
    <w:p w:rsidR="009D093E" w:rsidRPr="00B7567B" w:rsidRDefault="009D093E" w:rsidP="00062E31">
      <w:pPr>
        <w:widowControl/>
        <w:autoSpaceDE/>
        <w:autoSpaceDN/>
        <w:jc w:val="both"/>
        <w:rPr>
          <w:rFonts w:ascii="Arial" w:eastAsia="Times New Roman" w:hAnsi="Arial" w:cs="Arial"/>
          <w:bCs/>
          <w:lang w:val="ru-RU"/>
        </w:rPr>
      </w:pPr>
    </w:p>
    <w:p w:rsidR="00062E31" w:rsidRPr="00B7567B" w:rsidRDefault="00062E31" w:rsidP="00062E31">
      <w:pPr>
        <w:tabs>
          <w:tab w:val="left" w:pos="1800"/>
        </w:tabs>
        <w:jc w:val="both"/>
        <w:rPr>
          <w:rFonts w:ascii="Arial" w:hAnsi="Arial" w:cs="Arial"/>
          <w:bCs/>
          <w:i/>
          <w:lang w:val="sr-Cyrl-CS"/>
        </w:rPr>
      </w:pPr>
      <w:r w:rsidRPr="00B7567B">
        <w:rPr>
          <w:rFonts w:ascii="Arial" w:hAnsi="Arial" w:cs="Arial"/>
          <w:lang w:val="ru-RU"/>
        </w:rPr>
        <w:t xml:space="preserve">Правилник о општим правилима за парцелацију, регулацију и изградњу </w:t>
      </w:r>
      <w:r w:rsidRPr="00B7567B">
        <w:rPr>
          <w:rFonts w:ascii="Arial" w:hAnsi="Arial" w:cs="Arial"/>
          <w:bCs/>
          <w:lang w:val="sr-Cyrl-CS"/>
        </w:rPr>
        <w:t xml:space="preserve">(''Службени гласник РС'' бр. 22/15) важи за целине и зоне у којима нису дефинисана правила парцелације, </w:t>
      </w:r>
      <w:r w:rsidRPr="00B7567B">
        <w:rPr>
          <w:rFonts w:ascii="Arial" w:hAnsi="Arial" w:cs="Arial"/>
          <w:lang w:val="ru-RU"/>
        </w:rPr>
        <w:t>регулације и изградње.</w:t>
      </w:r>
    </w:p>
    <w:p w:rsidR="00062E31" w:rsidRPr="00B7567B" w:rsidRDefault="00062E31" w:rsidP="00062E31">
      <w:pPr>
        <w:jc w:val="both"/>
        <w:rPr>
          <w:rFonts w:ascii="Arial" w:hAnsi="Arial" w:cs="Arial"/>
          <w:bCs/>
          <w:lang w:val="sr-Cyrl-CS"/>
        </w:rPr>
      </w:pPr>
    </w:p>
    <w:p w:rsidR="00062E31" w:rsidRPr="00B7567B" w:rsidRDefault="00062E31" w:rsidP="00062E31">
      <w:pPr>
        <w:jc w:val="both"/>
        <w:rPr>
          <w:rFonts w:ascii="Arial" w:hAnsi="Arial" w:cs="Arial"/>
          <w:b/>
          <w:bCs/>
          <w:i/>
          <w:lang w:val="ru-RU"/>
        </w:rPr>
      </w:pPr>
      <w:r w:rsidRPr="00B7567B">
        <w:rPr>
          <w:rFonts w:ascii="Arial" w:hAnsi="Arial" w:cs="Arial"/>
          <w:b/>
          <w:bCs/>
          <w:lang w:val="sr-Cyrl-CS"/>
        </w:rPr>
        <w:t>Прелазне и завршне одредбе</w:t>
      </w:r>
    </w:p>
    <w:p w:rsidR="009D093E" w:rsidRPr="00B7567B" w:rsidRDefault="009D093E" w:rsidP="00062E31">
      <w:pPr>
        <w:jc w:val="both"/>
        <w:rPr>
          <w:rFonts w:ascii="Arial" w:hAnsi="Arial" w:cs="Arial"/>
          <w:lang w:val="ru-RU"/>
        </w:rPr>
      </w:pPr>
    </w:p>
    <w:p w:rsidR="00062E31" w:rsidRPr="00B7567B" w:rsidRDefault="00062E31" w:rsidP="00062E31">
      <w:pPr>
        <w:jc w:val="both"/>
        <w:rPr>
          <w:rFonts w:ascii="Arial" w:hAnsi="Arial" w:cs="Arial"/>
          <w:i/>
        </w:rPr>
      </w:pPr>
      <w:r w:rsidRPr="00B7567B">
        <w:rPr>
          <w:rFonts w:ascii="Arial" w:hAnsi="Arial" w:cs="Arial"/>
          <w:lang w:val="ru-RU"/>
        </w:rPr>
        <w:t>У складу са Правиликом о начину увида у донети урбанистички план, оверавања, потписивања, достављања, архивирања, умножавања и уступања урбанистичког плана уз накнаду („Сл. гласник РС“ бр.32/2019)</w:t>
      </w:r>
      <w:r w:rsidRPr="00B7567B">
        <w:rPr>
          <w:rFonts w:ascii="Arial" w:hAnsi="Arial" w:cs="Arial"/>
        </w:rPr>
        <w:t>.</w:t>
      </w:r>
      <w:r w:rsidRPr="00B7567B">
        <w:rPr>
          <w:rFonts w:ascii="Arial" w:hAnsi="Arial" w:cs="Arial"/>
          <w:lang w:val="ru-RU"/>
        </w:rPr>
        <w:t xml:space="preserve"> План се ради потписивања, оверавања и архивирања израђује у 3 (три) примерка у аналогном облику и </w:t>
      </w:r>
      <w:r w:rsidRPr="00B7567B">
        <w:rPr>
          <w:rFonts w:ascii="Arial" w:hAnsi="Arial" w:cs="Arial"/>
        </w:rPr>
        <w:t>6</w:t>
      </w:r>
      <w:r w:rsidRPr="00B7567B">
        <w:rPr>
          <w:rFonts w:ascii="Arial" w:hAnsi="Arial" w:cs="Arial"/>
          <w:lang w:val="ru-RU"/>
        </w:rPr>
        <w:t xml:space="preserve"> (</w:t>
      </w:r>
      <w:r w:rsidRPr="00B7567B">
        <w:rPr>
          <w:rFonts w:ascii="Arial" w:hAnsi="Arial" w:cs="Arial"/>
        </w:rPr>
        <w:t>шест</w:t>
      </w:r>
      <w:r w:rsidRPr="00B7567B">
        <w:rPr>
          <w:rFonts w:ascii="Arial" w:hAnsi="Arial" w:cs="Arial"/>
          <w:lang w:val="ru-RU"/>
        </w:rPr>
        <w:t>) примерака у дигиталном облику.</w:t>
      </w:r>
    </w:p>
    <w:p w:rsidR="00062E31" w:rsidRPr="00B7567B" w:rsidRDefault="00062E31" w:rsidP="00062E31">
      <w:pPr>
        <w:jc w:val="both"/>
        <w:rPr>
          <w:rFonts w:ascii="Arial" w:hAnsi="Arial" w:cs="Arial"/>
          <w:lang w:val="ru-RU"/>
        </w:rPr>
      </w:pPr>
      <w:r w:rsidRPr="00B7567B">
        <w:rPr>
          <w:rFonts w:ascii="Arial" w:hAnsi="Arial" w:cs="Arial"/>
          <w:lang w:val="ru-RU"/>
        </w:rPr>
        <w:t>Овлашћено лице и одговорни урбаниста ЈП "</w:t>
      </w:r>
      <w:r w:rsidRPr="00B7567B">
        <w:rPr>
          <w:rFonts w:ascii="Arial" w:hAnsi="Arial" w:cs="Arial"/>
        </w:rPr>
        <w:t>Урбанизам</w:t>
      </w:r>
      <w:r w:rsidRPr="00B7567B">
        <w:rPr>
          <w:rFonts w:ascii="Arial" w:hAnsi="Arial" w:cs="Arial"/>
          <w:lang w:val="ru-RU"/>
        </w:rPr>
        <w:t>" као и овлашћено лице Скупштине града Вршца, пре оверавања, потписују све примерке Плана израђеног у аналогном облику.</w:t>
      </w:r>
    </w:p>
    <w:p w:rsidR="00062E31" w:rsidRPr="00B7567B" w:rsidRDefault="00062E31" w:rsidP="00062E31">
      <w:pPr>
        <w:jc w:val="both"/>
        <w:rPr>
          <w:rFonts w:ascii="Arial" w:hAnsi="Arial" w:cs="Arial"/>
          <w:lang w:val="ru-RU"/>
        </w:rPr>
      </w:pPr>
      <w:r w:rsidRPr="00B7567B">
        <w:rPr>
          <w:rFonts w:ascii="Arial" w:hAnsi="Arial" w:cs="Arial"/>
          <w:lang w:val="ru-RU"/>
        </w:rPr>
        <w:t>Оверу потписаног Плана врши овла</w:t>
      </w:r>
      <w:r w:rsidRPr="00B7567B">
        <w:rPr>
          <w:rFonts w:ascii="Arial" w:hAnsi="Arial" w:cs="Arial"/>
          <w:lang w:val="sr-Cyrl-CS"/>
        </w:rPr>
        <w:t>шћ</w:t>
      </w:r>
      <w:r w:rsidRPr="00B7567B">
        <w:rPr>
          <w:rFonts w:ascii="Arial" w:hAnsi="Arial" w:cs="Arial"/>
          <w:lang w:val="ru-RU"/>
        </w:rPr>
        <w:t>ено лице и одговорни урбаниста ЈП "</w:t>
      </w:r>
      <w:r w:rsidRPr="00B7567B">
        <w:rPr>
          <w:rFonts w:ascii="Arial" w:hAnsi="Arial" w:cs="Arial"/>
        </w:rPr>
        <w:t>Урбанизам</w:t>
      </w:r>
      <w:r w:rsidRPr="00B7567B">
        <w:rPr>
          <w:rFonts w:ascii="Arial" w:hAnsi="Arial" w:cs="Arial"/>
          <w:lang w:val="ru-RU"/>
        </w:rPr>
        <w:t>", као и овлашћено лице Скупштине града Вршца.</w:t>
      </w:r>
    </w:p>
    <w:p w:rsidR="00062E31" w:rsidRPr="00B7567B" w:rsidRDefault="00062E31" w:rsidP="00062E31">
      <w:pPr>
        <w:jc w:val="both"/>
        <w:rPr>
          <w:rFonts w:ascii="Arial" w:hAnsi="Arial" w:cs="Arial"/>
        </w:rPr>
      </w:pPr>
      <w:r w:rsidRPr="00B7567B">
        <w:rPr>
          <w:rFonts w:ascii="Arial" w:hAnsi="Arial" w:cs="Arial"/>
          <w:lang w:val="ru-RU"/>
        </w:rPr>
        <w:t xml:space="preserve">Један примерак донетог, потписаног и овереног Плана у аналогном облику као и један примерак Плана у дигиталном облику достављају сеоргану надлежном за његово доношење - Скупштини града Вршца, ради </w:t>
      </w:r>
      <w:r w:rsidRPr="00B7567B">
        <w:rPr>
          <w:rFonts w:ascii="Arial" w:hAnsi="Arial" w:cs="Arial"/>
        </w:rPr>
        <w:t xml:space="preserve">архивирања и </w:t>
      </w:r>
      <w:r w:rsidRPr="00B7567B">
        <w:rPr>
          <w:rFonts w:ascii="Arial" w:hAnsi="Arial" w:cs="Arial"/>
          <w:lang w:val="ru-RU"/>
        </w:rPr>
        <w:t>евидентирања у локалном информационом систему планских докумената и стања у простору и архивирања.</w:t>
      </w:r>
    </w:p>
    <w:p w:rsidR="00062E31" w:rsidRPr="00B7567B" w:rsidRDefault="00062E31" w:rsidP="00062E31">
      <w:pPr>
        <w:jc w:val="both"/>
        <w:rPr>
          <w:rFonts w:ascii="Arial" w:hAnsi="Arial" w:cs="Arial"/>
          <w:lang w:val="ru-RU"/>
        </w:rPr>
      </w:pPr>
      <w:r w:rsidRPr="00B7567B">
        <w:rPr>
          <w:rFonts w:ascii="Arial" w:hAnsi="Arial" w:cs="Arial"/>
          <w:lang w:val="ru-RU"/>
        </w:rPr>
        <w:t>Два примерка донетог, потписаног и овереног Плана у аналогном облику као и два примерка Плана у дигиталном облику достављају се органу надлежном за његово спровођење.</w:t>
      </w:r>
    </w:p>
    <w:p w:rsidR="00062E31" w:rsidRPr="00B7567B" w:rsidRDefault="00062E31" w:rsidP="00062E31">
      <w:pPr>
        <w:jc w:val="both"/>
        <w:rPr>
          <w:rFonts w:ascii="Arial" w:hAnsi="Arial" w:cs="Arial"/>
          <w:lang w:val="ru-RU"/>
        </w:rPr>
      </w:pPr>
      <w:r w:rsidRPr="00B7567B">
        <w:rPr>
          <w:rFonts w:ascii="Arial" w:hAnsi="Arial" w:cs="Arial"/>
          <w:lang w:val="sr-Cyrl-CS"/>
        </w:rPr>
        <w:t>Ј</w:t>
      </w:r>
      <w:r w:rsidRPr="00B7567B">
        <w:rPr>
          <w:rFonts w:ascii="Arial" w:hAnsi="Arial" w:cs="Arial"/>
          <w:lang w:val="ru-RU"/>
        </w:rPr>
        <w:t>едан примерак Плана у дигиталном облику доставља се министарству надлежном за послове просторн</w:t>
      </w:r>
      <w:r w:rsidRPr="00B7567B">
        <w:rPr>
          <w:rFonts w:ascii="Arial" w:hAnsi="Arial" w:cs="Arial"/>
        </w:rPr>
        <w:t>о</w:t>
      </w:r>
      <w:r w:rsidRPr="00B7567B">
        <w:rPr>
          <w:rFonts w:ascii="Arial" w:hAnsi="Arial" w:cs="Arial"/>
          <w:lang w:val="ru-RU"/>
        </w:rPr>
        <w:t>г планирања и урбанизмаради евидентирања у Централном регистру планских докумената.</w:t>
      </w:r>
    </w:p>
    <w:p w:rsidR="00062E31" w:rsidRPr="00B7567B" w:rsidRDefault="00062E31" w:rsidP="00062E31">
      <w:pPr>
        <w:jc w:val="both"/>
        <w:rPr>
          <w:rFonts w:ascii="Arial" w:hAnsi="Arial" w:cs="Arial"/>
        </w:rPr>
      </w:pPr>
      <w:r w:rsidRPr="00B7567B">
        <w:rPr>
          <w:rFonts w:ascii="Arial" w:hAnsi="Arial" w:cs="Arial"/>
          <w:lang w:val="sr-Cyrl-CS"/>
        </w:rPr>
        <w:t>Ј</w:t>
      </w:r>
      <w:r w:rsidRPr="00B7567B">
        <w:rPr>
          <w:rFonts w:ascii="Arial" w:hAnsi="Arial" w:cs="Arial"/>
          <w:lang w:val="ru-RU"/>
        </w:rPr>
        <w:t>едан примерак Плана у дигиталном облику доставља се</w:t>
      </w:r>
      <w:r w:rsidRPr="00B7567B">
        <w:rPr>
          <w:rFonts w:ascii="Arial" w:hAnsi="Arial" w:cs="Arial"/>
        </w:rPr>
        <w:t xml:space="preserve"> Покрајинском секретаријату за урнбаизам, градитељство и затиту животне средине.</w:t>
      </w:r>
    </w:p>
    <w:p w:rsidR="00062E31" w:rsidRPr="00B7567B" w:rsidRDefault="00062E31" w:rsidP="00062E31">
      <w:pPr>
        <w:jc w:val="both"/>
        <w:rPr>
          <w:rFonts w:ascii="Arial" w:hAnsi="Arial" w:cs="Arial"/>
          <w:lang w:val="ru-RU"/>
        </w:rPr>
      </w:pPr>
      <w:r w:rsidRPr="00B7567B">
        <w:rPr>
          <w:rFonts w:ascii="Arial" w:hAnsi="Arial" w:cs="Arial"/>
          <w:lang w:val="ru-RU"/>
        </w:rPr>
        <w:t>Један примерак Плана у дигиталном облику доставља се органу надлежном за послове државног премера и катастра.</w:t>
      </w:r>
    </w:p>
    <w:p w:rsidR="00062E31" w:rsidRPr="00B7567B" w:rsidRDefault="00062E31" w:rsidP="00062E31">
      <w:pPr>
        <w:jc w:val="both"/>
        <w:rPr>
          <w:rFonts w:ascii="Arial" w:hAnsi="Arial" w:cs="Arial"/>
          <w:strike/>
          <w:lang w:val="ru-RU"/>
        </w:rPr>
      </w:pPr>
      <w:r w:rsidRPr="00B7567B">
        <w:rPr>
          <w:rFonts w:ascii="Arial" w:hAnsi="Arial" w:cs="Arial"/>
          <w:lang w:val="ru-RU"/>
        </w:rPr>
        <w:t>Сходно ставу 3 члана 2 Правилника, ЈП "</w:t>
      </w:r>
      <w:r w:rsidRPr="00B7567B">
        <w:rPr>
          <w:rFonts w:ascii="Arial" w:hAnsi="Arial" w:cs="Arial"/>
        </w:rPr>
        <w:t>Урбанизам</w:t>
      </w:r>
      <w:r w:rsidRPr="00B7567B">
        <w:rPr>
          <w:rFonts w:ascii="Arial" w:hAnsi="Arial" w:cs="Arial"/>
          <w:lang w:val="ru-RU"/>
        </w:rPr>
        <w:t xml:space="preserve">" ће, поред горе предвиђеног броја примерака, израдити План у још 2 (два) примерка у аналогном и дигиталном облику, ради </w:t>
      </w:r>
      <w:r w:rsidRPr="00B7567B">
        <w:rPr>
          <w:rFonts w:ascii="Arial" w:hAnsi="Arial" w:cs="Arial"/>
          <w:lang w:val="ru-RU"/>
        </w:rPr>
        <w:lastRenderedPageBreak/>
        <w:t>потписивања, оверавања и чувања у својој архиви и архиви одговорног урбанисте.</w:t>
      </w:r>
    </w:p>
    <w:p w:rsidR="00062E31" w:rsidRPr="00B7567B" w:rsidRDefault="00062E31" w:rsidP="00062E31">
      <w:pPr>
        <w:jc w:val="both"/>
        <w:rPr>
          <w:rFonts w:ascii="Arial" w:hAnsi="Arial" w:cs="Arial"/>
          <w:lang w:val="sr-Cyrl-BA"/>
        </w:rPr>
      </w:pPr>
      <w:r w:rsidRPr="00B7567B">
        <w:rPr>
          <w:rFonts w:ascii="Arial" w:hAnsi="Arial" w:cs="Arial"/>
          <w:lang w:val="sr-Cyrl-BA"/>
        </w:rPr>
        <w:t>За све захтеве за издавање локацијске или грађевинске дозволе који су поднети до тренутка ступања на снагу овог плана, примењује се плански докум</w:t>
      </w:r>
      <w:r w:rsidRPr="00B7567B">
        <w:rPr>
          <w:rFonts w:ascii="Arial" w:hAnsi="Arial" w:cs="Arial"/>
        </w:rPr>
        <w:t>e</w:t>
      </w:r>
      <w:r w:rsidRPr="00B7567B">
        <w:rPr>
          <w:rFonts w:ascii="Arial" w:hAnsi="Arial" w:cs="Arial"/>
          <w:lang w:val="sr-Cyrl-BA"/>
        </w:rPr>
        <w:t>нт који је био на снази у тренутку подношења захтева, а све у складу са позитивним законским прописима.</w:t>
      </w:r>
    </w:p>
    <w:p w:rsidR="00062E31" w:rsidRPr="00B7567B" w:rsidRDefault="00062E31" w:rsidP="00062E31">
      <w:pPr>
        <w:jc w:val="both"/>
        <w:rPr>
          <w:rFonts w:ascii="Arial" w:hAnsi="Arial" w:cs="Arial"/>
          <w:lang w:val="ru-RU"/>
        </w:rPr>
      </w:pPr>
      <w:r w:rsidRPr="00B7567B">
        <w:rPr>
          <w:rFonts w:ascii="Arial" w:hAnsi="Arial" w:cs="Arial"/>
          <w:lang w:val="ru-RU"/>
        </w:rPr>
        <w:t>Након усвајања од стране Скупштине града Вршца, План се објављује у Службеном листу града Вршца.</w:t>
      </w:r>
    </w:p>
    <w:p w:rsidR="00062E31" w:rsidRPr="00B7567B" w:rsidRDefault="00062E31" w:rsidP="00062E31">
      <w:pPr>
        <w:jc w:val="both"/>
        <w:rPr>
          <w:rFonts w:ascii="Arial" w:hAnsi="Arial" w:cs="Arial"/>
          <w:lang w:val="ru-RU"/>
        </w:rPr>
      </w:pPr>
      <w:r w:rsidRPr="00B7567B">
        <w:rPr>
          <w:rFonts w:ascii="Arial" w:hAnsi="Arial" w:cs="Arial"/>
          <w:lang w:val="ru-RU"/>
        </w:rPr>
        <w:t xml:space="preserve">Овај План </w:t>
      </w:r>
      <w:r w:rsidRPr="00B7567B">
        <w:rPr>
          <w:rFonts w:ascii="Arial" w:hAnsi="Arial" w:cs="Arial"/>
        </w:rPr>
        <w:t xml:space="preserve">детаљне </w:t>
      </w:r>
      <w:r w:rsidRPr="00B7567B">
        <w:rPr>
          <w:rFonts w:ascii="Arial" w:hAnsi="Arial" w:cs="Arial"/>
          <w:lang w:val="ru-RU"/>
        </w:rPr>
        <w:t>регулације ступа на снагу осмог дана од дана објављивања у Службеном листу града Вршца.</w:t>
      </w:r>
      <w:r w:rsidR="009D093E" w:rsidRPr="00B7567B">
        <w:rPr>
          <w:rFonts w:ascii="Arial" w:hAnsi="Arial" w:cs="Arial"/>
          <w:lang w:val="ru-RU"/>
        </w:rPr>
        <w:t>''</w:t>
      </w:r>
    </w:p>
    <w:p w:rsidR="00FE3526" w:rsidRPr="00B7567B" w:rsidRDefault="00FE3526" w:rsidP="00191F3F">
      <w:pPr>
        <w:pStyle w:val="BodyText"/>
        <w:ind w:left="0"/>
        <w:jc w:val="both"/>
        <w:rPr>
          <w:rFonts w:ascii="Arial" w:hAnsi="Arial" w:cs="Arial"/>
          <w:noProof/>
          <w:sz w:val="22"/>
          <w:szCs w:val="22"/>
        </w:rPr>
      </w:pPr>
    </w:p>
    <w:p w:rsidR="00FE3526" w:rsidRPr="00B7567B" w:rsidRDefault="00FE3526" w:rsidP="00191F3F">
      <w:pPr>
        <w:pStyle w:val="BodyText"/>
        <w:ind w:left="0"/>
        <w:jc w:val="both"/>
        <w:rPr>
          <w:rFonts w:ascii="Arial" w:hAnsi="Arial" w:cs="Arial"/>
          <w:noProof/>
          <w:sz w:val="22"/>
          <w:szCs w:val="22"/>
        </w:rPr>
      </w:pPr>
    </w:p>
    <w:p w:rsidR="00F000CA" w:rsidRPr="00B7567B" w:rsidRDefault="00F000CA" w:rsidP="00191F3F">
      <w:pPr>
        <w:pStyle w:val="BodyText"/>
        <w:ind w:left="0"/>
        <w:jc w:val="both"/>
        <w:rPr>
          <w:rFonts w:ascii="Arial" w:hAnsi="Arial" w:cs="Arial"/>
          <w:noProof/>
          <w:sz w:val="22"/>
          <w:szCs w:val="22"/>
        </w:rPr>
      </w:pPr>
    </w:p>
    <w:p w:rsidR="00A04ED5" w:rsidRPr="00B7567B" w:rsidRDefault="00A04ED5" w:rsidP="00191F3F">
      <w:pPr>
        <w:widowControl/>
        <w:pBdr>
          <w:top w:val="single" w:sz="4" w:space="1" w:color="auto"/>
          <w:left w:val="single" w:sz="4" w:space="4" w:color="auto"/>
          <w:bottom w:val="single" w:sz="4" w:space="1" w:color="auto"/>
          <w:right w:val="single" w:sz="4" w:space="4" w:color="auto"/>
        </w:pBdr>
        <w:autoSpaceDE/>
        <w:autoSpaceDN/>
        <w:ind w:firstLine="680"/>
        <w:jc w:val="both"/>
        <w:rPr>
          <w:rFonts w:ascii="Arial" w:eastAsia="Times New Roman" w:hAnsi="Arial" w:cs="Arial"/>
          <w:lang w:val="sr-Cyrl-CS"/>
        </w:rPr>
      </w:pPr>
      <w:r w:rsidRPr="00B7567B">
        <w:rPr>
          <w:rFonts w:ascii="Arial" w:eastAsia="Times New Roman" w:hAnsi="Arial" w:cs="Arial"/>
          <w:b/>
          <w:lang w:val="ru-RU"/>
        </w:rPr>
        <w:t xml:space="preserve">В – </w:t>
      </w:r>
      <w:r w:rsidR="009D093E" w:rsidRPr="00B7567B">
        <w:rPr>
          <w:rFonts w:ascii="Arial" w:eastAsia="Times New Roman" w:hAnsi="Arial" w:cs="Arial"/>
          <w:b/>
          <w:bCs/>
          <w:lang w:val="sr-Cyrl-CS"/>
        </w:rPr>
        <w:t>ИЗМЕНЕ КОЈЕ СЕ ОДНОСЕ НА ГРАФИЧКЕ ПРИЛОГЕ</w:t>
      </w:r>
    </w:p>
    <w:p w:rsidR="00A04ED5" w:rsidRPr="00B7567B" w:rsidRDefault="00A04ED5" w:rsidP="00191F3F">
      <w:pPr>
        <w:pStyle w:val="BodyText"/>
        <w:ind w:left="0"/>
        <w:jc w:val="both"/>
        <w:rPr>
          <w:rFonts w:ascii="Arial" w:hAnsi="Arial" w:cs="Arial"/>
          <w:noProof/>
          <w:sz w:val="22"/>
          <w:szCs w:val="22"/>
        </w:rPr>
      </w:pPr>
    </w:p>
    <w:p w:rsidR="00191F3F" w:rsidRPr="00B7567B" w:rsidRDefault="00191F3F" w:rsidP="00191F3F">
      <w:pPr>
        <w:pStyle w:val="BodyText"/>
        <w:ind w:left="0"/>
        <w:jc w:val="both"/>
        <w:rPr>
          <w:rFonts w:ascii="Arial" w:hAnsi="Arial" w:cs="Arial"/>
          <w:noProof/>
          <w:sz w:val="22"/>
          <w:szCs w:val="22"/>
        </w:rPr>
      </w:pPr>
      <w:r w:rsidRPr="00B7567B">
        <w:rPr>
          <w:rFonts w:ascii="Arial" w:hAnsi="Arial" w:cs="Arial"/>
          <w:noProof/>
          <w:sz w:val="22"/>
          <w:szCs w:val="22"/>
        </w:rPr>
        <w:t>Измене у графичким прилозима усклађене су са изменама у текстуалном делу и односе се само на Урбанистичку целину ''Г''.</w:t>
      </w:r>
    </w:p>
    <w:p w:rsidR="004A6E71" w:rsidRPr="00B7567B" w:rsidRDefault="004A6E71" w:rsidP="00191F3F">
      <w:pPr>
        <w:jc w:val="both"/>
        <w:rPr>
          <w:rFonts w:ascii="Arial" w:hAnsi="Arial" w:cs="Arial"/>
          <w:lang w:val="ru-RU"/>
        </w:rPr>
      </w:pPr>
    </w:p>
    <w:p w:rsidR="009D093E" w:rsidRPr="00B7567B" w:rsidRDefault="009D093E" w:rsidP="009D093E">
      <w:pPr>
        <w:adjustRightInd w:val="0"/>
        <w:jc w:val="both"/>
        <w:rPr>
          <w:rFonts w:ascii="Arial" w:hAnsi="Arial" w:cs="Arial"/>
          <w:lang w:val="sr-Cyrl-CS" w:eastAsia="sr-Latn-CS"/>
        </w:rPr>
      </w:pPr>
      <w:r w:rsidRPr="00B7567B">
        <w:rPr>
          <w:rFonts w:ascii="Arial" w:hAnsi="Arial" w:cs="Arial"/>
          <w:lang w:val="sr-Cyrl-CS" w:eastAsia="sr-Latn-CS"/>
        </w:rPr>
        <w:t>Саставни део плана су следећи графички прикази:</w:t>
      </w:r>
    </w:p>
    <w:p w:rsidR="009D093E" w:rsidRPr="00B7567B" w:rsidRDefault="009D093E" w:rsidP="00F039A2">
      <w:pPr>
        <w:pStyle w:val="ListParagraph"/>
        <w:widowControl/>
        <w:numPr>
          <w:ilvl w:val="0"/>
          <w:numId w:val="23"/>
        </w:numPr>
        <w:tabs>
          <w:tab w:val="right" w:leader="dot" w:pos="8460"/>
        </w:tabs>
        <w:autoSpaceDE/>
        <w:autoSpaceDN/>
        <w:jc w:val="both"/>
        <w:rPr>
          <w:rFonts w:ascii="Arial" w:hAnsi="Arial" w:cs="Arial"/>
          <w:lang w:val="sr-Cyrl-CS"/>
        </w:rPr>
      </w:pPr>
      <w:r w:rsidRPr="00B7567B">
        <w:rPr>
          <w:rFonts w:ascii="Arial" w:hAnsi="Arial" w:cs="Arial"/>
          <w:lang w:val="sr-Cyrl-CS"/>
        </w:rPr>
        <w:t>Извод из Генералног плана Вршца</w:t>
      </w:r>
    </w:p>
    <w:p w:rsidR="009D093E" w:rsidRPr="00B7567B" w:rsidRDefault="009D093E" w:rsidP="00F039A2">
      <w:pPr>
        <w:widowControl/>
        <w:numPr>
          <w:ilvl w:val="0"/>
          <w:numId w:val="23"/>
        </w:numPr>
        <w:tabs>
          <w:tab w:val="right" w:leader="dot" w:pos="8460"/>
        </w:tabs>
        <w:autoSpaceDE/>
        <w:autoSpaceDN/>
        <w:jc w:val="both"/>
        <w:rPr>
          <w:rFonts w:ascii="Arial" w:hAnsi="Arial" w:cs="Arial"/>
          <w:bCs/>
          <w:lang w:val="sr-Cyrl-CS"/>
        </w:rPr>
      </w:pPr>
      <w:r w:rsidRPr="00B7567B">
        <w:rPr>
          <w:rFonts w:ascii="Arial" w:hAnsi="Arial" w:cs="Arial"/>
          <w:bCs/>
          <w:lang w:val="sr-Cyrl-CS"/>
        </w:rPr>
        <w:t>План намене, нивелације, регулације и саобраћаја</w:t>
      </w:r>
      <w:r w:rsidRPr="00B7567B">
        <w:rPr>
          <w:rFonts w:ascii="Arial" w:hAnsi="Arial" w:cs="Arial"/>
          <w:bCs/>
          <w:lang w:val="sr-Cyrl-CS"/>
        </w:rPr>
        <w:tab/>
        <w:t>Р 1 : 1000</w:t>
      </w:r>
    </w:p>
    <w:p w:rsidR="009D093E" w:rsidRPr="00B7567B" w:rsidRDefault="009D093E" w:rsidP="00F039A2">
      <w:pPr>
        <w:widowControl/>
        <w:numPr>
          <w:ilvl w:val="0"/>
          <w:numId w:val="23"/>
        </w:numPr>
        <w:tabs>
          <w:tab w:val="right" w:leader="dot" w:pos="8460"/>
          <w:tab w:val="right" w:leader="dot" w:pos="8505"/>
        </w:tabs>
        <w:autoSpaceDE/>
        <w:autoSpaceDN/>
        <w:jc w:val="both"/>
        <w:rPr>
          <w:rFonts w:ascii="Arial" w:hAnsi="Arial" w:cs="Arial"/>
          <w:bCs/>
          <w:lang w:val="sr-Cyrl-CS"/>
        </w:rPr>
      </w:pPr>
      <w:r w:rsidRPr="00B7567B">
        <w:rPr>
          <w:rFonts w:ascii="Arial" w:hAnsi="Arial" w:cs="Arial"/>
          <w:lang w:val="sr-Cyrl-CS"/>
        </w:rPr>
        <w:t>План регулације површина јавне намене</w:t>
      </w:r>
      <w:r w:rsidRPr="00B7567B">
        <w:rPr>
          <w:rFonts w:ascii="Arial" w:hAnsi="Arial" w:cs="Arial"/>
          <w:lang w:val="sr-Cyrl-CS"/>
        </w:rPr>
        <w:tab/>
        <w:t>Р 1 : 1000</w:t>
      </w:r>
    </w:p>
    <w:p w:rsidR="009D093E" w:rsidRPr="00B7567B" w:rsidRDefault="009D093E" w:rsidP="00F039A2">
      <w:pPr>
        <w:widowControl/>
        <w:numPr>
          <w:ilvl w:val="0"/>
          <w:numId w:val="23"/>
        </w:numPr>
        <w:tabs>
          <w:tab w:val="right" w:leader="dot" w:pos="8460"/>
        </w:tabs>
        <w:autoSpaceDE/>
        <w:autoSpaceDN/>
        <w:jc w:val="both"/>
        <w:rPr>
          <w:rFonts w:ascii="Arial" w:hAnsi="Arial" w:cs="Arial"/>
          <w:lang w:val="sr-Cyrl-CS"/>
        </w:rPr>
      </w:pPr>
      <w:r w:rsidRPr="00B7567B">
        <w:rPr>
          <w:rFonts w:ascii="Arial" w:hAnsi="Arial" w:cs="Arial"/>
          <w:lang w:val="sr-Cyrl-CS"/>
        </w:rPr>
        <w:t>План водне инфраструктуре</w:t>
      </w:r>
      <w:r w:rsidRPr="00B7567B">
        <w:rPr>
          <w:rFonts w:ascii="Arial" w:hAnsi="Arial" w:cs="Arial"/>
          <w:lang w:val="sr-Cyrl-CS"/>
        </w:rPr>
        <w:tab/>
        <w:t>Р 1 : 1000</w:t>
      </w:r>
    </w:p>
    <w:p w:rsidR="009D093E" w:rsidRPr="00B7567B" w:rsidRDefault="009D093E" w:rsidP="00F039A2">
      <w:pPr>
        <w:widowControl/>
        <w:numPr>
          <w:ilvl w:val="0"/>
          <w:numId w:val="23"/>
        </w:numPr>
        <w:tabs>
          <w:tab w:val="right" w:leader="dot" w:pos="8460"/>
        </w:tabs>
        <w:autoSpaceDE/>
        <w:autoSpaceDN/>
        <w:jc w:val="both"/>
        <w:rPr>
          <w:rFonts w:ascii="Arial" w:hAnsi="Arial" w:cs="Arial"/>
          <w:lang w:val="sr-Cyrl-CS"/>
        </w:rPr>
      </w:pPr>
      <w:r w:rsidRPr="00B7567B">
        <w:rPr>
          <w:rFonts w:ascii="Arial" w:hAnsi="Arial" w:cs="Arial"/>
          <w:lang w:val="sr-Cyrl-CS"/>
        </w:rPr>
        <w:t>План енергетске инфраструктуре</w:t>
      </w:r>
      <w:r w:rsidRPr="00B7567B">
        <w:rPr>
          <w:rFonts w:ascii="Arial" w:hAnsi="Arial" w:cs="Arial"/>
          <w:lang w:val="sr-Cyrl-CS"/>
        </w:rPr>
        <w:tab/>
        <w:t>Р 1 : 1000</w:t>
      </w:r>
    </w:p>
    <w:p w:rsidR="00191F3F" w:rsidRPr="00B7567B" w:rsidRDefault="00191F3F" w:rsidP="00191F3F">
      <w:pPr>
        <w:jc w:val="both"/>
        <w:rPr>
          <w:rFonts w:ascii="Arial" w:hAnsi="Arial" w:cs="Arial"/>
          <w:lang w:val="ru-RU"/>
        </w:rPr>
      </w:pPr>
    </w:p>
    <w:p w:rsidR="00191F3F" w:rsidRPr="00B7567B" w:rsidRDefault="00191F3F" w:rsidP="00191F3F">
      <w:pPr>
        <w:jc w:val="both"/>
        <w:rPr>
          <w:rFonts w:ascii="Arial" w:hAnsi="Arial" w:cs="Arial"/>
          <w:lang w:val="ru-RU"/>
        </w:rPr>
      </w:pPr>
    </w:p>
    <w:p w:rsidR="00191F3F" w:rsidRPr="00B7567B" w:rsidRDefault="00191F3F" w:rsidP="00191F3F">
      <w:pPr>
        <w:jc w:val="both"/>
        <w:rPr>
          <w:rFonts w:ascii="Arial" w:hAnsi="Arial" w:cs="Arial"/>
          <w:lang w:val="ru-RU"/>
        </w:rPr>
      </w:pPr>
    </w:p>
    <w:p w:rsidR="00D428FF" w:rsidRPr="00B7567B" w:rsidRDefault="00D428FF" w:rsidP="00191F3F">
      <w:pPr>
        <w:jc w:val="both"/>
        <w:rPr>
          <w:rFonts w:ascii="Arial" w:hAnsi="Arial" w:cs="Arial"/>
          <w:lang w:val="ru-RU"/>
        </w:rPr>
      </w:pPr>
    </w:p>
    <w:p w:rsidR="000A27B5" w:rsidRPr="00B7567B" w:rsidRDefault="000A27B5" w:rsidP="00191F3F">
      <w:pPr>
        <w:ind w:right="-320"/>
        <w:jc w:val="both"/>
        <w:rPr>
          <w:rFonts w:ascii="Arial" w:hAnsi="Arial" w:cs="Arial"/>
          <w:i/>
          <w:lang w:val="ru-RU"/>
        </w:rPr>
      </w:pPr>
      <w:r w:rsidRPr="00B7567B">
        <w:rPr>
          <w:rFonts w:ascii="Arial" w:hAnsi="Arial" w:cs="Arial"/>
          <w:lang w:val="ru-RU"/>
        </w:rPr>
        <w:t>Скупштина града</w:t>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191F3F" w:rsidRPr="00B7567B">
        <w:rPr>
          <w:rFonts w:ascii="Arial" w:hAnsi="Arial" w:cs="Arial"/>
          <w:lang w:val="ru-RU"/>
        </w:rPr>
        <w:tab/>
      </w:r>
      <w:r w:rsidR="00AA2926" w:rsidRPr="00B7567B">
        <w:rPr>
          <w:rFonts w:ascii="Arial" w:hAnsi="Arial" w:cs="Arial"/>
          <w:lang w:val="ru-RU"/>
        </w:rPr>
        <w:tab/>
        <w:t xml:space="preserve">  </w:t>
      </w:r>
      <w:r w:rsidRPr="00B7567B">
        <w:rPr>
          <w:rFonts w:ascii="Arial" w:hAnsi="Arial" w:cs="Arial"/>
          <w:lang w:val="ru-RU"/>
        </w:rPr>
        <w:t xml:space="preserve">  </w:t>
      </w:r>
      <w:r w:rsidR="00A84434">
        <w:rPr>
          <w:rFonts w:ascii="Arial" w:hAnsi="Arial" w:cs="Arial"/>
          <w:lang w:val="en-US"/>
        </w:rPr>
        <w:t xml:space="preserve"> </w:t>
      </w:r>
      <w:r w:rsidRPr="00B7567B">
        <w:rPr>
          <w:rFonts w:ascii="Arial" w:hAnsi="Arial" w:cs="Arial"/>
          <w:lang w:val="ru-RU"/>
        </w:rPr>
        <w:t xml:space="preserve">     Председник</w:t>
      </w:r>
    </w:p>
    <w:p w:rsidR="000A27B5" w:rsidRPr="00B7567B" w:rsidRDefault="000A27B5" w:rsidP="00191F3F">
      <w:pPr>
        <w:ind w:right="-320"/>
        <w:jc w:val="both"/>
        <w:rPr>
          <w:rFonts w:ascii="Arial" w:hAnsi="Arial" w:cs="Arial"/>
          <w:i/>
          <w:lang w:val="ru-RU"/>
        </w:rPr>
      </w:pPr>
      <w:r w:rsidRPr="00B7567B">
        <w:rPr>
          <w:rFonts w:ascii="Arial" w:hAnsi="Arial" w:cs="Arial"/>
          <w:lang w:val="ru-RU"/>
        </w:rPr>
        <w:t>Вршца</w:t>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191F3F" w:rsidRPr="00B7567B">
        <w:rPr>
          <w:rFonts w:ascii="Arial" w:hAnsi="Arial" w:cs="Arial"/>
          <w:lang w:val="ru-RU"/>
        </w:rPr>
        <w:tab/>
      </w:r>
      <w:r w:rsidR="00AA2926" w:rsidRPr="00B7567B">
        <w:rPr>
          <w:rFonts w:ascii="Arial" w:hAnsi="Arial" w:cs="Arial"/>
          <w:lang w:val="ru-RU"/>
        </w:rPr>
        <w:tab/>
      </w:r>
      <w:r w:rsidRPr="00B7567B">
        <w:rPr>
          <w:rFonts w:ascii="Arial" w:hAnsi="Arial" w:cs="Arial"/>
          <w:lang w:val="ru-RU"/>
        </w:rPr>
        <w:t xml:space="preserve"> </w:t>
      </w:r>
      <w:r w:rsidR="00AA2926" w:rsidRPr="00B7567B">
        <w:rPr>
          <w:rFonts w:ascii="Arial" w:hAnsi="Arial" w:cs="Arial"/>
          <w:lang w:val="ru-RU"/>
        </w:rPr>
        <w:t xml:space="preserve">   </w:t>
      </w:r>
      <w:r w:rsidR="00A84434">
        <w:rPr>
          <w:rFonts w:ascii="Arial" w:hAnsi="Arial" w:cs="Arial"/>
          <w:lang w:val="en-US"/>
        </w:rPr>
        <w:t xml:space="preserve"> </w:t>
      </w:r>
      <w:r w:rsidRPr="00B7567B">
        <w:rPr>
          <w:rFonts w:ascii="Arial" w:hAnsi="Arial" w:cs="Arial"/>
          <w:lang w:val="ru-RU"/>
        </w:rPr>
        <w:t xml:space="preserve"> Скупштине града:</w:t>
      </w:r>
    </w:p>
    <w:p w:rsidR="009A47A8" w:rsidRPr="00B7567B" w:rsidRDefault="009A47A8" w:rsidP="00191F3F">
      <w:pPr>
        <w:jc w:val="both"/>
        <w:rPr>
          <w:rFonts w:ascii="Arial" w:hAnsi="Arial" w:cs="Arial"/>
          <w:lang w:val="ru-RU"/>
        </w:rPr>
      </w:pPr>
    </w:p>
    <w:p w:rsidR="00D428FF" w:rsidRPr="00B7567B" w:rsidRDefault="00D428FF" w:rsidP="00191F3F">
      <w:pPr>
        <w:jc w:val="both"/>
        <w:rPr>
          <w:rFonts w:ascii="Arial" w:hAnsi="Arial" w:cs="Arial"/>
          <w:lang w:val="ru-RU"/>
        </w:rPr>
      </w:pPr>
    </w:p>
    <w:p w:rsidR="000A27B5" w:rsidRPr="00B7567B" w:rsidRDefault="000A27B5" w:rsidP="00191F3F">
      <w:pPr>
        <w:jc w:val="both"/>
        <w:rPr>
          <w:rFonts w:ascii="Arial" w:hAnsi="Arial" w:cs="Arial"/>
        </w:rPr>
      </w:pPr>
      <w:r w:rsidRPr="00B7567B">
        <w:rPr>
          <w:rFonts w:ascii="Arial" w:hAnsi="Arial" w:cs="Arial"/>
          <w:lang w:val="ru-RU"/>
        </w:rPr>
        <w:t>Број:</w:t>
      </w:r>
      <w:r w:rsidR="00284700" w:rsidRPr="00284700">
        <w:rPr>
          <w:rFonts w:ascii="Arial" w:hAnsi="Arial" w:cs="Arial"/>
          <w:b/>
          <w:lang w:val="en-US"/>
        </w:rPr>
        <w:t xml:space="preserve"> 011-</w:t>
      </w:r>
      <w:r w:rsidR="00284700" w:rsidRPr="00284700">
        <w:rPr>
          <w:rFonts w:ascii="Arial" w:hAnsi="Arial" w:cs="Arial"/>
          <w:b/>
          <w:lang w:val="sr-Cyrl-RS"/>
        </w:rPr>
        <w:t>113</w:t>
      </w:r>
      <w:r w:rsidR="00284700" w:rsidRPr="00284700">
        <w:rPr>
          <w:rFonts w:ascii="Arial" w:hAnsi="Arial" w:cs="Arial"/>
          <w:b/>
          <w:lang w:val="en-US"/>
        </w:rPr>
        <w:t>/2022-II-01</w:t>
      </w:r>
      <w:r w:rsidR="00AA2926" w:rsidRPr="00B7567B">
        <w:rPr>
          <w:rFonts w:ascii="Arial" w:hAnsi="Arial" w:cs="Arial"/>
          <w:iCs/>
          <w:lang w:val="ru-RU"/>
        </w:rPr>
        <w:tab/>
      </w:r>
      <w:r w:rsidR="00AA2926" w:rsidRPr="00B7567B">
        <w:rPr>
          <w:rFonts w:ascii="Arial" w:hAnsi="Arial" w:cs="Arial"/>
          <w:iCs/>
          <w:lang w:val="ru-RU"/>
        </w:rPr>
        <w:tab/>
      </w:r>
      <w:r w:rsidR="00AA2926" w:rsidRPr="00B7567B">
        <w:rPr>
          <w:rFonts w:ascii="Arial" w:hAnsi="Arial" w:cs="Arial"/>
          <w:iCs/>
          <w:lang w:val="ru-RU"/>
        </w:rPr>
        <w:tab/>
      </w:r>
      <w:r w:rsidR="00AA2926" w:rsidRPr="00B7567B">
        <w:rPr>
          <w:rFonts w:ascii="Arial" w:hAnsi="Arial" w:cs="Arial"/>
          <w:iCs/>
          <w:lang w:val="ru-RU"/>
        </w:rPr>
        <w:tab/>
      </w:r>
      <w:r w:rsidR="00191F3F" w:rsidRPr="00B7567B">
        <w:rPr>
          <w:rFonts w:ascii="Arial" w:hAnsi="Arial" w:cs="Arial"/>
          <w:iCs/>
          <w:lang w:val="ru-RU"/>
        </w:rPr>
        <w:tab/>
      </w:r>
      <w:r w:rsidR="00AA2926" w:rsidRPr="00B7567B">
        <w:rPr>
          <w:rFonts w:ascii="Arial" w:hAnsi="Arial" w:cs="Arial"/>
          <w:iCs/>
          <w:lang w:val="ru-RU"/>
        </w:rPr>
        <w:tab/>
      </w:r>
      <w:r w:rsidRPr="00B7567B">
        <w:rPr>
          <w:rFonts w:ascii="Arial" w:hAnsi="Arial" w:cs="Arial"/>
          <w:lang w:val="ru-RU"/>
        </w:rPr>
        <w:t>____________________</w:t>
      </w:r>
      <w:r w:rsidR="00B7567B" w:rsidRPr="00B7567B">
        <w:rPr>
          <w:rFonts w:ascii="Arial" w:hAnsi="Arial" w:cs="Arial"/>
        </w:rPr>
        <w:t>_</w:t>
      </w:r>
    </w:p>
    <w:p w:rsidR="000A27B5" w:rsidRPr="00B7567B" w:rsidRDefault="000A27B5" w:rsidP="00191F3F">
      <w:pPr>
        <w:jc w:val="both"/>
        <w:rPr>
          <w:rFonts w:ascii="Arial" w:hAnsi="Arial" w:cs="Arial"/>
          <w:lang w:val="ru-RU"/>
        </w:rPr>
      </w:pPr>
      <w:r w:rsidRPr="00B7567B">
        <w:rPr>
          <w:rFonts w:ascii="Arial" w:hAnsi="Arial" w:cs="Arial"/>
          <w:lang w:val="ru-RU"/>
        </w:rPr>
        <w:t>Дана</w:t>
      </w:r>
      <w:r w:rsidR="00284700">
        <w:rPr>
          <w:rFonts w:ascii="Arial" w:hAnsi="Arial" w:cs="Arial"/>
          <w:lang w:val="ru-RU"/>
        </w:rPr>
        <w:t>:</w:t>
      </w:r>
      <w:r w:rsidR="00284700" w:rsidRPr="00284700">
        <w:rPr>
          <w:rFonts w:ascii="Arial" w:hAnsi="Arial" w:cs="Arial"/>
          <w:b/>
          <w:lang w:val="sr-Cyrl-RS"/>
        </w:rPr>
        <w:t xml:space="preserve"> </w:t>
      </w:r>
      <w:r w:rsidR="00284700">
        <w:rPr>
          <w:rFonts w:ascii="Arial" w:hAnsi="Arial" w:cs="Arial"/>
          <w:b/>
          <w:lang w:val="sr-Cyrl-RS"/>
        </w:rPr>
        <w:t>децембар</w:t>
      </w:r>
      <w:r w:rsidR="00284700" w:rsidRPr="00A67872">
        <w:rPr>
          <w:rFonts w:ascii="Arial" w:hAnsi="Arial" w:cs="Arial"/>
          <w:b/>
          <w:lang w:val="ru-RU"/>
        </w:rPr>
        <w:t xml:space="preserve"> </w:t>
      </w:r>
      <w:r w:rsidR="00284700" w:rsidRPr="00A67872">
        <w:rPr>
          <w:rFonts w:ascii="Arial" w:hAnsi="Arial" w:cs="Arial"/>
          <w:b/>
        </w:rPr>
        <w:t>2022.</w:t>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AA2926" w:rsidRPr="00B7567B">
        <w:rPr>
          <w:rFonts w:ascii="Arial" w:hAnsi="Arial" w:cs="Arial"/>
          <w:lang w:val="ru-RU"/>
        </w:rPr>
        <w:tab/>
      </w:r>
      <w:r w:rsidR="00191F3F" w:rsidRPr="00B7567B">
        <w:rPr>
          <w:rFonts w:ascii="Arial" w:hAnsi="Arial" w:cs="Arial"/>
          <w:lang w:val="ru-RU"/>
        </w:rPr>
        <w:tab/>
      </w:r>
      <w:r w:rsidR="00AA2926" w:rsidRPr="00B7567B">
        <w:rPr>
          <w:rFonts w:ascii="Arial" w:hAnsi="Arial" w:cs="Arial"/>
          <w:lang w:val="ru-RU"/>
        </w:rPr>
        <w:tab/>
      </w:r>
      <w:r w:rsidR="00A84434">
        <w:rPr>
          <w:rFonts w:ascii="Arial" w:hAnsi="Arial" w:cs="Arial"/>
          <w:lang w:val="en-US"/>
        </w:rPr>
        <w:t xml:space="preserve">  </w:t>
      </w:r>
      <w:r w:rsidR="003E0022" w:rsidRPr="00B7567B">
        <w:rPr>
          <w:rFonts w:ascii="Arial" w:hAnsi="Arial" w:cs="Arial"/>
          <w:lang w:val="ru-RU"/>
        </w:rPr>
        <w:t>др. Предраг Мијатовић</w:t>
      </w:r>
    </w:p>
    <w:p w:rsidR="001169F1" w:rsidRPr="00B7567B" w:rsidRDefault="001169F1" w:rsidP="00191F3F">
      <w:pPr>
        <w:jc w:val="both"/>
        <w:rPr>
          <w:rFonts w:ascii="Arial" w:hAnsi="Arial" w:cs="Arial"/>
          <w:lang w:val="ru-RU"/>
        </w:rPr>
      </w:pPr>
    </w:p>
    <w:p w:rsidR="00284700" w:rsidRPr="00B7567B" w:rsidRDefault="00284700" w:rsidP="00191F3F">
      <w:pPr>
        <w:jc w:val="both"/>
        <w:rPr>
          <w:rFonts w:ascii="Arial" w:hAnsi="Arial" w:cs="Arial"/>
          <w:lang w:val="ru-RU"/>
        </w:rPr>
      </w:pPr>
    </w:p>
    <w:p w:rsidR="004E310F" w:rsidRPr="00264E25" w:rsidRDefault="004E310F" w:rsidP="00191F3F">
      <w:pPr>
        <w:rPr>
          <w:rFonts w:ascii="Arial" w:hAnsi="Arial" w:cs="Arial"/>
          <w:noProof/>
          <w:sz w:val="20"/>
          <w:szCs w:val="24"/>
          <w:lang w:val="sr-Cyrl-CS"/>
        </w:rPr>
      </w:pPr>
      <w:r w:rsidRPr="00264E25">
        <w:rPr>
          <w:rFonts w:ascii="Arial" w:hAnsi="Arial" w:cs="Arial"/>
          <w:noProof/>
          <w:sz w:val="20"/>
          <w:lang w:val="sr-Cyrl-CS"/>
        </w:rPr>
        <w:br w:type="page"/>
      </w: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pStyle w:val="Heading2"/>
        <w:jc w:val="right"/>
      </w:pPr>
      <w:r w:rsidRPr="00264E25">
        <w:t>Г Р А Ф И Ч К И  Д Е О</w:t>
      </w:r>
    </w:p>
    <w:p w:rsidR="004A1F9A" w:rsidRPr="00264E25" w:rsidRDefault="004A1F9A" w:rsidP="00191F3F">
      <w:pPr>
        <w:rPr>
          <w:rFonts w:ascii="Arial" w:hAnsi="Arial" w:cs="Arial"/>
          <w:lang w:val="ru-RU"/>
        </w:rPr>
      </w:pPr>
    </w:p>
    <w:p w:rsidR="004A1F9A" w:rsidRPr="00264E25" w:rsidRDefault="004A1F9A" w:rsidP="00191F3F">
      <w:pPr>
        <w:rPr>
          <w:rFonts w:ascii="Arial" w:hAnsi="Arial" w:cs="Arial"/>
          <w:lang w:val="ru-RU"/>
        </w:rPr>
      </w:pPr>
    </w:p>
    <w:p w:rsidR="004A1F9A" w:rsidRPr="00264E25" w:rsidRDefault="004A1F9A" w:rsidP="00191F3F">
      <w:pPr>
        <w:jc w:val="right"/>
        <w:rPr>
          <w:rFonts w:ascii="Arial" w:hAnsi="Arial" w:cs="Arial"/>
          <w:bCs/>
          <w:i/>
          <w:lang w:val="sr-Cyrl-CS"/>
        </w:rPr>
      </w:pPr>
    </w:p>
    <w:p w:rsidR="004A1F9A" w:rsidRPr="00264E25" w:rsidRDefault="004A1F9A" w:rsidP="00191F3F">
      <w:pPr>
        <w:jc w:val="right"/>
        <w:rPr>
          <w:rFonts w:ascii="Arial" w:hAnsi="Arial" w:cs="Arial"/>
          <w:bCs/>
          <w:i/>
          <w:lang w:val="sr-Cyrl-CS"/>
        </w:rPr>
      </w:pPr>
    </w:p>
    <w:p w:rsidR="004A1F9A" w:rsidRPr="00264E25" w:rsidRDefault="004A1F9A" w:rsidP="00191F3F">
      <w:pPr>
        <w:jc w:val="right"/>
        <w:rPr>
          <w:rFonts w:ascii="Arial" w:hAnsi="Arial" w:cs="Arial"/>
          <w:bCs/>
          <w:i/>
          <w:lang w:val="sr-Cyrl-CS"/>
        </w:rPr>
      </w:pPr>
    </w:p>
    <w:p w:rsidR="004A1F9A" w:rsidRPr="00264E25" w:rsidRDefault="004A1F9A" w:rsidP="00191F3F">
      <w:pPr>
        <w:jc w:val="right"/>
        <w:rPr>
          <w:rFonts w:ascii="Arial" w:hAnsi="Arial" w:cs="Arial"/>
          <w:b/>
          <w:bCs/>
          <w:lang w:val="sr-Cyrl-CS"/>
        </w:rPr>
      </w:pPr>
      <w:r w:rsidRPr="00264E25">
        <w:rPr>
          <w:rFonts w:ascii="Arial" w:hAnsi="Arial" w:cs="Arial"/>
          <w:b/>
          <w:bCs/>
          <w:lang w:val="sr-Cyrl-CS"/>
        </w:rPr>
        <w:t>ИЗМЕН</w:t>
      </w:r>
      <w:r w:rsidR="00B31DC2" w:rsidRPr="00264E25">
        <w:rPr>
          <w:rFonts w:ascii="Arial" w:hAnsi="Arial" w:cs="Arial"/>
          <w:b/>
          <w:bCs/>
          <w:lang w:val="sr-Cyrl-CS"/>
        </w:rPr>
        <w:t>А</w:t>
      </w:r>
    </w:p>
    <w:p w:rsidR="004A1F9A" w:rsidRPr="00264E25" w:rsidRDefault="004A1F9A" w:rsidP="00191F3F">
      <w:pPr>
        <w:jc w:val="right"/>
        <w:rPr>
          <w:rFonts w:ascii="Arial" w:hAnsi="Arial" w:cs="Arial"/>
          <w:b/>
          <w:bCs/>
          <w:lang w:val="sr-Cyrl-CS"/>
        </w:rPr>
      </w:pPr>
      <w:r w:rsidRPr="00264E25">
        <w:rPr>
          <w:rFonts w:ascii="Arial" w:hAnsi="Arial" w:cs="Arial"/>
          <w:b/>
          <w:bCs/>
        </w:rPr>
        <w:t>ПЛАНА</w:t>
      </w:r>
      <w:r w:rsidRPr="00264E25">
        <w:rPr>
          <w:rFonts w:ascii="Arial" w:hAnsi="Arial" w:cs="Arial"/>
          <w:b/>
          <w:bCs/>
          <w:lang w:val="sr-Cyrl-CS"/>
        </w:rPr>
        <w:t xml:space="preserve"> ДЕТАЉНЕ </w:t>
      </w:r>
      <w:r w:rsidRPr="00264E25">
        <w:rPr>
          <w:rFonts w:ascii="Arial" w:hAnsi="Arial" w:cs="Arial"/>
          <w:b/>
          <w:bCs/>
        </w:rPr>
        <w:t>РЕГУЛАЦИЈЕ</w:t>
      </w:r>
    </w:p>
    <w:p w:rsidR="003368AE" w:rsidRPr="00264E25" w:rsidRDefault="003368AE" w:rsidP="00191F3F">
      <w:pPr>
        <w:ind w:right="-43"/>
        <w:jc w:val="right"/>
        <w:rPr>
          <w:rFonts w:ascii="Arial" w:hAnsi="Arial" w:cs="Arial"/>
          <w:b/>
          <w:bCs/>
          <w:lang w:val="sr-Cyrl-CS"/>
        </w:rPr>
      </w:pPr>
      <w:r w:rsidRPr="00264E25">
        <w:rPr>
          <w:rFonts w:ascii="Arial" w:hAnsi="Arial" w:cs="Arial"/>
          <w:b/>
          <w:bCs/>
          <w:lang w:val="sr-Cyrl-CS"/>
        </w:rPr>
        <w:t>ДЕЛА ОПШТЕ РАДНЕ ЗОНЕ У БЛОКУ 82 У ВРШЦУ</w:t>
      </w:r>
    </w:p>
    <w:p w:rsidR="003368AE" w:rsidRPr="00264E25" w:rsidRDefault="003368AE" w:rsidP="00191F3F">
      <w:pPr>
        <w:ind w:right="-43"/>
        <w:jc w:val="right"/>
        <w:rPr>
          <w:rFonts w:ascii="Arial" w:hAnsi="Arial" w:cs="Arial"/>
          <w:b/>
        </w:rPr>
      </w:pPr>
      <w:r w:rsidRPr="00264E25">
        <w:rPr>
          <w:rFonts w:ascii="Arial" w:hAnsi="Arial" w:cs="Arial"/>
          <w:b/>
          <w:bCs/>
          <w:lang w:val="sr-Cyrl-CS"/>
        </w:rPr>
        <w:t>(бивши ''Узор'')</w:t>
      </w:r>
    </w:p>
    <w:p w:rsidR="004A1F9A" w:rsidRPr="00264E25" w:rsidRDefault="004A1F9A" w:rsidP="00191F3F">
      <w:pPr>
        <w:jc w:val="right"/>
        <w:rPr>
          <w:rFonts w:ascii="Arial" w:hAnsi="Arial" w:cs="Arial"/>
          <w:bCs/>
          <w:lang w:val="sr-Cyrl-CS"/>
        </w:rPr>
      </w:pPr>
    </w:p>
    <w:p w:rsidR="004A1F9A" w:rsidRPr="00264E25" w:rsidRDefault="004A1F9A" w:rsidP="00191F3F">
      <w:pPr>
        <w:jc w:val="right"/>
        <w:rPr>
          <w:rFonts w:ascii="Arial" w:hAnsi="Arial" w:cs="Arial"/>
          <w:bCs/>
          <w:lang w:val="sr-Cyrl-CS"/>
        </w:rPr>
      </w:pPr>
    </w:p>
    <w:p w:rsidR="004A1F9A" w:rsidRPr="00264E25" w:rsidRDefault="004A1F9A" w:rsidP="00191F3F">
      <w:pPr>
        <w:rPr>
          <w:rFonts w:ascii="Arial" w:hAnsi="Arial" w:cs="Arial"/>
        </w:rPr>
      </w:pPr>
    </w:p>
    <w:p w:rsidR="004C1CE9" w:rsidRDefault="004C1CE9" w:rsidP="00191F3F">
      <w:pPr>
        <w:rPr>
          <w:rFonts w:ascii="Arial" w:hAnsi="Arial" w:cs="Arial"/>
        </w:rPr>
      </w:pPr>
    </w:p>
    <w:p w:rsidR="007E726D" w:rsidRDefault="007E726D">
      <w:pPr>
        <w:rPr>
          <w:rFonts w:ascii="Arial" w:hAnsi="Arial" w:cs="Arial"/>
        </w:rPr>
      </w:pPr>
      <w:r>
        <w:rPr>
          <w:rFonts w:ascii="Arial" w:hAnsi="Arial" w:cs="Arial"/>
        </w:rPr>
        <w:br w:type="page"/>
      </w: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7E726D" w:rsidRDefault="007E726D" w:rsidP="007E726D">
      <w:pPr>
        <w:pStyle w:val="Heading2"/>
        <w:jc w:val="right"/>
        <w:rPr>
          <w:lang w:val="sr-Cyrl-RS"/>
        </w:rPr>
      </w:pPr>
      <w:r>
        <w:rPr>
          <w:lang w:val="sr-Cyrl-RS"/>
        </w:rPr>
        <w:t>Д О К У М Е Н Т А Ц И Ј А</w:t>
      </w:r>
    </w:p>
    <w:p w:rsidR="007E726D" w:rsidRPr="00264E25" w:rsidRDefault="007E726D" w:rsidP="007E726D">
      <w:pPr>
        <w:rPr>
          <w:rFonts w:ascii="Arial" w:hAnsi="Arial" w:cs="Arial"/>
          <w:lang w:val="ru-RU"/>
        </w:rPr>
      </w:pPr>
    </w:p>
    <w:p w:rsidR="007E726D" w:rsidRPr="00264E25" w:rsidRDefault="007E726D" w:rsidP="007E726D">
      <w:pPr>
        <w:rPr>
          <w:rFonts w:ascii="Arial" w:hAnsi="Arial" w:cs="Arial"/>
          <w:lang w:val="ru-RU"/>
        </w:rPr>
      </w:pPr>
    </w:p>
    <w:p w:rsidR="007E726D" w:rsidRPr="002A34CC" w:rsidRDefault="007E726D" w:rsidP="007E726D">
      <w:pPr>
        <w:jc w:val="right"/>
        <w:rPr>
          <w:rFonts w:ascii="Arial" w:hAnsi="Arial" w:cs="Arial"/>
          <w:bCs/>
          <w:i/>
          <w:lang w:val="en-US"/>
        </w:rPr>
      </w:pPr>
    </w:p>
    <w:p w:rsidR="007E726D" w:rsidRPr="00264E25" w:rsidRDefault="007E726D" w:rsidP="007E726D">
      <w:pPr>
        <w:jc w:val="right"/>
        <w:rPr>
          <w:rFonts w:ascii="Arial" w:hAnsi="Arial" w:cs="Arial"/>
          <w:bCs/>
          <w:i/>
          <w:lang w:val="sr-Cyrl-CS"/>
        </w:rPr>
      </w:pPr>
    </w:p>
    <w:p w:rsidR="007E726D" w:rsidRPr="00264E25" w:rsidRDefault="007E726D" w:rsidP="007E726D">
      <w:pPr>
        <w:jc w:val="right"/>
        <w:rPr>
          <w:rFonts w:ascii="Arial" w:hAnsi="Arial" w:cs="Arial"/>
          <w:bCs/>
          <w:i/>
          <w:lang w:val="sr-Cyrl-CS"/>
        </w:rPr>
      </w:pPr>
    </w:p>
    <w:p w:rsidR="007E726D" w:rsidRPr="00264E25" w:rsidRDefault="007E726D" w:rsidP="007E726D">
      <w:pPr>
        <w:jc w:val="right"/>
        <w:rPr>
          <w:rFonts w:ascii="Arial" w:hAnsi="Arial" w:cs="Arial"/>
          <w:b/>
          <w:bCs/>
          <w:lang w:val="sr-Cyrl-CS"/>
        </w:rPr>
      </w:pPr>
      <w:r w:rsidRPr="00264E25">
        <w:rPr>
          <w:rFonts w:ascii="Arial" w:hAnsi="Arial" w:cs="Arial"/>
          <w:b/>
          <w:bCs/>
          <w:lang w:val="sr-Cyrl-CS"/>
        </w:rPr>
        <w:t>ИЗМЕНА</w:t>
      </w:r>
    </w:p>
    <w:p w:rsidR="007E726D" w:rsidRPr="00264E25" w:rsidRDefault="007E726D" w:rsidP="007E726D">
      <w:pPr>
        <w:jc w:val="right"/>
        <w:rPr>
          <w:rFonts w:ascii="Arial" w:hAnsi="Arial" w:cs="Arial"/>
          <w:b/>
          <w:bCs/>
          <w:lang w:val="sr-Cyrl-CS"/>
        </w:rPr>
      </w:pPr>
      <w:r w:rsidRPr="00264E25">
        <w:rPr>
          <w:rFonts w:ascii="Arial" w:hAnsi="Arial" w:cs="Arial"/>
          <w:b/>
          <w:bCs/>
        </w:rPr>
        <w:t>ПЛАНА</w:t>
      </w:r>
      <w:r w:rsidRPr="00264E25">
        <w:rPr>
          <w:rFonts w:ascii="Arial" w:hAnsi="Arial" w:cs="Arial"/>
          <w:b/>
          <w:bCs/>
          <w:lang w:val="sr-Cyrl-CS"/>
        </w:rPr>
        <w:t xml:space="preserve"> ДЕТАЉНЕ </w:t>
      </w:r>
      <w:r w:rsidRPr="00264E25">
        <w:rPr>
          <w:rFonts w:ascii="Arial" w:hAnsi="Arial" w:cs="Arial"/>
          <w:b/>
          <w:bCs/>
        </w:rPr>
        <w:t>РЕГУЛАЦИЈЕ</w:t>
      </w:r>
    </w:p>
    <w:p w:rsidR="007E726D" w:rsidRPr="00264E25" w:rsidRDefault="007E726D" w:rsidP="007E726D">
      <w:pPr>
        <w:ind w:right="-43"/>
        <w:jc w:val="right"/>
        <w:rPr>
          <w:rFonts w:ascii="Arial" w:hAnsi="Arial" w:cs="Arial"/>
          <w:b/>
          <w:bCs/>
          <w:lang w:val="sr-Cyrl-CS"/>
        </w:rPr>
      </w:pPr>
      <w:r w:rsidRPr="00264E25">
        <w:rPr>
          <w:rFonts w:ascii="Arial" w:hAnsi="Arial" w:cs="Arial"/>
          <w:b/>
          <w:bCs/>
          <w:lang w:val="sr-Cyrl-CS"/>
        </w:rPr>
        <w:t>ДЕЛА ОПШТЕ РАДНЕ ЗОНЕ У БЛОКУ 82 У ВРШЦУ</w:t>
      </w:r>
    </w:p>
    <w:p w:rsidR="007E726D" w:rsidRPr="00264E25" w:rsidRDefault="007E726D" w:rsidP="007E726D">
      <w:pPr>
        <w:ind w:right="-43"/>
        <w:jc w:val="right"/>
        <w:rPr>
          <w:rFonts w:ascii="Arial" w:hAnsi="Arial" w:cs="Arial"/>
          <w:b/>
        </w:rPr>
      </w:pPr>
      <w:r w:rsidRPr="00264E25">
        <w:rPr>
          <w:rFonts w:ascii="Arial" w:hAnsi="Arial" w:cs="Arial"/>
          <w:b/>
          <w:bCs/>
          <w:lang w:val="sr-Cyrl-CS"/>
        </w:rPr>
        <w:t>(бивши ''Узор'')</w:t>
      </w:r>
    </w:p>
    <w:p w:rsidR="007E726D" w:rsidRPr="00264E25" w:rsidRDefault="007E726D" w:rsidP="007E726D">
      <w:pPr>
        <w:jc w:val="right"/>
        <w:rPr>
          <w:rFonts w:ascii="Arial" w:hAnsi="Arial" w:cs="Arial"/>
          <w:bCs/>
          <w:lang w:val="sr-Cyrl-CS"/>
        </w:rPr>
      </w:pPr>
    </w:p>
    <w:p w:rsidR="007E726D" w:rsidRPr="00264E25" w:rsidRDefault="007E726D" w:rsidP="007E726D">
      <w:pPr>
        <w:jc w:val="right"/>
        <w:rPr>
          <w:rFonts w:ascii="Arial" w:hAnsi="Arial" w:cs="Arial"/>
          <w:bCs/>
          <w:lang w:val="sr-Cyrl-CS"/>
        </w:rPr>
      </w:pPr>
    </w:p>
    <w:p w:rsidR="007E726D" w:rsidRPr="00264E25" w:rsidRDefault="007E726D" w:rsidP="007E726D">
      <w:pPr>
        <w:rPr>
          <w:rFonts w:ascii="Arial" w:hAnsi="Arial" w:cs="Arial"/>
        </w:rPr>
      </w:pPr>
    </w:p>
    <w:p w:rsidR="007E726D" w:rsidRPr="00264E25" w:rsidRDefault="007E726D" w:rsidP="007E726D">
      <w:pPr>
        <w:rPr>
          <w:rFonts w:ascii="Arial" w:hAnsi="Arial" w:cs="Arial"/>
        </w:rPr>
      </w:pPr>
    </w:p>
    <w:p w:rsidR="007E726D" w:rsidRPr="007E726D" w:rsidRDefault="007E726D" w:rsidP="00191F3F">
      <w:pPr>
        <w:rPr>
          <w:rFonts w:ascii="Arial" w:hAnsi="Arial" w:cs="Arial"/>
          <w:lang w:val="sr-Cyrl-RS"/>
        </w:rPr>
      </w:pPr>
    </w:p>
    <w:sectPr w:rsidR="007E726D" w:rsidRPr="007E726D" w:rsidSect="00F172CB">
      <w:headerReference w:type="default" r:id="rId19"/>
      <w:footerReference w:type="default" r:id="rId20"/>
      <w:pgSz w:w="11910" w:h="16850"/>
      <w:pgMar w:top="990" w:right="1200" w:bottom="630" w:left="1540" w:header="726" w:footer="50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6C80" w:rsidRDefault="00796C80" w:rsidP="00344C4C">
      <w:r>
        <w:separator/>
      </w:r>
    </w:p>
  </w:endnote>
  <w:endnote w:type="continuationSeparator" w:id="0">
    <w:p w:rsidR="00796C80" w:rsidRDefault="00796C80" w:rsidP="00344C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CHelvPlain">
    <w:altName w:val="Times New Roman"/>
    <w:charset w:val="00"/>
    <w:family w:val="auto"/>
    <w:pitch w:val="variable"/>
    <w:sig w:usb0="00000083" w:usb1="00000000" w:usb2="00000000" w:usb3="00000000" w:csb0="00000009"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529" w:rsidRPr="00AD275B" w:rsidRDefault="001E7529" w:rsidP="00AD275B">
    <w:pPr>
      <w:pStyle w:val="Footer"/>
      <w:jc w:val="center"/>
      <w:rPr>
        <w:rFonts w:ascii="Arial" w:hAnsi="Arial" w:cs="Arial"/>
        <w:color w:val="808080" w:themeColor="background1" w:themeShade="80"/>
        <w:sz w:val="16"/>
        <w:szCs w:val="16"/>
      </w:rPr>
    </w:pPr>
    <w:r w:rsidRPr="00AD275B">
      <w:rPr>
        <w:rFonts w:ascii="Arial" w:hAnsi="Arial" w:cs="Arial"/>
        <w:color w:val="808080" w:themeColor="background1" w:themeShade="80"/>
        <w:sz w:val="16"/>
        <w:szCs w:val="16"/>
      </w:rPr>
      <w:t>Измен</w:t>
    </w:r>
    <w:r>
      <w:rPr>
        <w:rFonts w:ascii="Arial" w:hAnsi="Arial" w:cs="Arial"/>
        <w:color w:val="808080" w:themeColor="background1" w:themeShade="80"/>
        <w:sz w:val="16"/>
        <w:szCs w:val="16"/>
      </w:rPr>
      <w:t>а</w:t>
    </w:r>
    <w:r w:rsidRPr="00AD275B">
      <w:rPr>
        <w:rFonts w:ascii="Arial" w:hAnsi="Arial" w:cs="Arial"/>
        <w:color w:val="808080" w:themeColor="background1" w:themeShade="80"/>
        <w:sz w:val="16"/>
        <w:szCs w:val="16"/>
      </w:rPr>
      <w:t xml:space="preserve"> ПДР дела </w:t>
    </w:r>
    <w:r>
      <w:rPr>
        <w:rFonts w:ascii="Arial" w:hAnsi="Arial" w:cs="Arial"/>
        <w:color w:val="808080" w:themeColor="background1" w:themeShade="80"/>
        <w:sz w:val="16"/>
        <w:szCs w:val="16"/>
      </w:rPr>
      <w:t>опште радне зоне у блоку</w:t>
    </w:r>
    <w:r w:rsidRPr="00AD275B">
      <w:rPr>
        <w:rFonts w:ascii="Arial" w:hAnsi="Arial" w:cs="Arial"/>
        <w:color w:val="808080" w:themeColor="background1" w:themeShade="80"/>
        <w:sz w:val="16"/>
        <w:szCs w:val="16"/>
      </w:rPr>
      <w:t xml:space="preserve"> 82</w:t>
    </w:r>
    <w:r>
      <w:rPr>
        <w:rFonts w:ascii="Arial" w:hAnsi="Arial" w:cs="Arial"/>
        <w:color w:val="808080" w:themeColor="background1" w:themeShade="80"/>
        <w:sz w:val="16"/>
        <w:szCs w:val="16"/>
      </w:rPr>
      <w:t xml:space="preserve"> у Вршцу</w:t>
    </w:r>
    <w:r w:rsidRPr="00AD275B">
      <w:rPr>
        <w:rFonts w:ascii="Arial" w:hAnsi="Arial" w:cs="Arial"/>
        <w:color w:val="808080" w:themeColor="background1" w:themeShade="80"/>
        <w:sz w:val="16"/>
        <w:szCs w:val="16"/>
      </w:rPr>
      <w:t xml:space="preserve"> (</w:t>
    </w:r>
    <w:r>
      <w:rPr>
        <w:rFonts w:ascii="Arial" w:hAnsi="Arial" w:cs="Arial"/>
        <w:color w:val="808080" w:themeColor="background1" w:themeShade="80"/>
        <w:sz w:val="16"/>
        <w:szCs w:val="16"/>
      </w:rPr>
      <w:t>бивши ''Узор''</w:t>
    </w:r>
    <w:r w:rsidRPr="00AD275B">
      <w:rPr>
        <w:rFonts w:ascii="Arial" w:hAnsi="Arial" w:cs="Arial"/>
        <w:color w:val="808080" w:themeColor="background1" w:themeShade="80"/>
        <w:sz w:val="16"/>
        <w:szCs w:val="16"/>
      </w:rPr>
      <w:t>)</w:t>
    </w:r>
  </w:p>
  <w:sdt>
    <w:sdtPr>
      <w:id w:val="-1948841796"/>
      <w:docPartObj>
        <w:docPartGallery w:val="Page Numbers (Bottom of Page)"/>
        <w:docPartUnique/>
      </w:docPartObj>
    </w:sdtPr>
    <w:sdtEndPr>
      <w:rPr>
        <w:rFonts w:ascii="Arial" w:hAnsi="Arial" w:cs="Arial"/>
        <w:noProof/>
        <w:sz w:val="18"/>
        <w:szCs w:val="18"/>
      </w:rPr>
    </w:sdtEndPr>
    <w:sdtContent>
      <w:p w:rsidR="001E7529" w:rsidRPr="00AD275B" w:rsidRDefault="001E7529" w:rsidP="00AD275B">
        <w:pPr>
          <w:pStyle w:val="Footer"/>
          <w:jc w:val="right"/>
        </w:pPr>
        <w:r w:rsidRPr="008C23F9">
          <w:rPr>
            <w:rFonts w:ascii="Arial" w:hAnsi="Arial" w:cs="Arial"/>
            <w:sz w:val="18"/>
            <w:szCs w:val="18"/>
          </w:rPr>
          <w:fldChar w:fldCharType="begin"/>
        </w:r>
        <w:r w:rsidRPr="008C23F9">
          <w:rPr>
            <w:rFonts w:ascii="Arial" w:hAnsi="Arial" w:cs="Arial"/>
            <w:sz w:val="18"/>
            <w:szCs w:val="18"/>
          </w:rPr>
          <w:instrText xml:space="preserve"> PAGE   \* MERGEFORMAT </w:instrText>
        </w:r>
        <w:r w:rsidRPr="008C23F9">
          <w:rPr>
            <w:rFonts w:ascii="Arial" w:hAnsi="Arial" w:cs="Arial"/>
            <w:sz w:val="18"/>
            <w:szCs w:val="18"/>
          </w:rPr>
          <w:fldChar w:fldCharType="separate"/>
        </w:r>
        <w:r w:rsidR="002A34CC">
          <w:rPr>
            <w:rFonts w:ascii="Arial" w:hAnsi="Arial" w:cs="Arial"/>
            <w:noProof/>
            <w:sz w:val="18"/>
            <w:szCs w:val="18"/>
          </w:rPr>
          <w:t>5</w:t>
        </w:r>
        <w:r w:rsidRPr="008C23F9">
          <w:rPr>
            <w:rFonts w:ascii="Arial" w:hAnsi="Arial" w:cs="Arial"/>
            <w:noProof/>
            <w:sz w:val="18"/>
            <w:szCs w:val="18"/>
          </w:rPr>
          <w:fldChar w:fldCharType="end"/>
        </w:r>
      </w:p>
    </w:sdtContent>
  </w:sdt>
  <w:p w:rsidR="001E7529" w:rsidRPr="00FF1A26" w:rsidRDefault="001E7529" w:rsidP="00A413E2">
    <w:pPr>
      <w:pStyle w:val="Footer"/>
      <w:tabs>
        <w:tab w:val="left" w:pos="0"/>
      </w:tabs>
      <w:ind w:right="-600"/>
      <w:jc w:val="center"/>
      <w:rPr>
        <w:rFonts w:ascii="Arial" w:hAnsi="Arial" w:cs="Arial"/>
        <w:color w:val="808080" w:themeColor="background1"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6C80" w:rsidRDefault="00796C80" w:rsidP="00344C4C">
      <w:r>
        <w:separator/>
      </w:r>
    </w:p>
  </w:footnote>
  <w:footnote w:type="continuationSeparator" w:id="0">
    <w:p w:rsidR="00796C80" w:rsidRDefault="00796C80" w:rsidP="00344C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529" w:rsidRPr="00AD275B" w:rsidRDefault="001E7529" w:rsidP="00AA03BC">
    <w:pPr>
      <w:pStyle w:val="Header"/>
      <w:ind w:right="-600"/>
      <w:jc w:val="center"/>
      <w:rPr>
        <w:rFonts w:ascii="Arial" w:hAnsi="Arial" w:cs="Arial"/>
        <w:b/>
        <w:color w:val="808080" w:themeColor="background1" w:themeShade="80"/>
        <w:sz w:val="16"/>
        <w:szCs w:val="16"/>
        <w:lang w:val="sr-Cyrl-CS"/>
      </w:rPr>
    </w:pPr>
    <w:r w:rsidRPr="00AD275B">
      <w:rPr>
        <w:rFonts w:ascii="Arial" w:hAnsi="Arial" w:cs="Arial"/>
        <w:b/>
        <w:color w:val="808080" w:themeColor="background1" w:themeShade="80"/>
        <w:sz w:val="16"/>
        <w:szCs w:val="16"/>
        <w:lang w:val="sr-Cyrl-CS"/>
      </w:rPr>
      <w:t>ЈП ''УРБАНИЗАМ'' Панчево</w:t>
    </w:r>
  </w:p>
  <w:p w:rsidR="001E7529" w:rsidRPr="00A413E2" w:rsidRDefault="001E7529">
    <w:pPr>
      <w:pStyle w:val="BodyText"/>
      <w:spacing w:line="14" w:lineRule="auto"/>
      <w:ind w:left="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86A14"/>
    <w:multiLevelType w:val="hybridMultilevel"/>
    <w:tmpl w:val="BF22141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7F00EA"/>
    <w:multiLevelType w:val="hybridMultilevel"/>
    <w:tmpl w:val="8480AAD0"/>
    <w:lvl w:ilvl="0" w:tplc="08090001">
      <w:start w:val="1"/>
      <w:numFmt w:val="bullet"/>
      <w:lvlText w:val=""/>
      <w:lvlJc w:val="left"/>
      <w:pPr>
        <w:ind w:left="720" w:hanging="360"/>
      </w:pPr>
      <w:rPr>
        <w:rFonts w:ascii="Symbol" w:hAnsi="Symbol" w:hint="default"/>
      </w:rPr>
    </w:lvl>
    <w:lvl w:ilvl="1" w:tplc="0C1A0003" w:tentative="1">
      <w:start w:val="1"/>
      <w:numFmt w:val="bullet"/>
      <w:lvlText w:val="o"/>
      <w:lvlJc w:val="left"/>
      <w:pPr>
        <w:ind w:left="1440" w:hanging="360"/>
      </w:pPr>
      <w:rPr>
        <w:rFonts w:ascii="Courier New" w:hAnsi="Courier New" w:cs="Courier New" w:hint="default"/>
      </w:rPr>
    </w:lvl>
    <w:lvl w:ilvl="2" w:tplc="0C1A0005" w:tentative="1">
      <w:start w:val="1"/>
      <w:numFmt w:val="bullet"/>
      <w:lvlText w:val=""/>
      <w:lvlJc w:val="left"/>
      <w:pPr>
        <w:ind w:left="2160" w:hanging="360"/>
      </w:pPr>
      <w:rPr>
        <w:rFonts w:ascii="Wingdings" w:hAnsi="Wingdings" w:hint="default"/>
      </w:rPr>
    </w:lvl>
    <w:lvl w:ilvl="3" w:tplc="0C1A0001" w:tentative="1">
      <w:start w:val="1"/>
      <w:numFmt w:val="bullet"/>
      <w:lvlText w:val=""/>
      <w:lvlJc w:val="left"/>
      <w:pPr>
        <w:ind w:left="2880" w:hanging="360"/>
      </w:pPr>
      <w:rPr>
        <w:rFonts w:ascii="Symbol" w:hAnsi="Symbol" w:hint="default"/>
      </w:rPr>
    </w:lvl>
    <w:lvl w:ilvl="4" w:tplc="0C1A0003" w:tentative="1">
      <w:start w:val="1"/>
      <w:numFmt w:val="bullet"/>
      <w:lvlText w:val="o"/>
      <w:lvlJc w:val="left"/>
      <w:pPr>
        <w:ind w:left="3600" w:hanging="360"/>
      </w:pPr>
      <w:rPr>
        <w:rFonts w:ascii="Courier New" w:hAnsi="Courier New" w:cs="Courier New" w:hint="default"/>
      </w:rPr>
    </w:lvl>
    <w:lvl w:ilvl="5" w:tplc="0C1A0005" w:tentative="1">
      <w:start w:val="1"/>
      <w:numFmt w:val="bullet"/>
      <w:lvlText w:val=""/>
      <w:lvlJc w:val="left"/>
      <w:pPr>
        <w:ind w:left="4320" w:hanging="360"/>
      </w:pPr>
      <w:rPr>
        <w:rFonts w:ascii="Wingdings" w:hAnsi="Wingdings" w:hint="default"/>
      </w:rPr>
    </w:lvl>
    <w:lvl w:ilvl="6" w:tplc="0C1A0001" w:tentative="1">
      <w:start w:val="1"/>
      <w:numFmt w:val="bullet"/>
      <w:lvlText w:val=""/>
      <w:lvlJc w:val="left"/>
      <w:pPr>
        <w:ind w:left="5040" w:hanging="360"/>
      </w:pPr>
      <w:rPr>
        <w:rFonts w:ascii="Symbol" w:hAnsi="Symbol" w:hint="default"/>
      </w:rPr>
    </w:lvl>
    <w:lvl w:ilvl="7" w:tplc="0C1A0003" w:tentative="1">
      <w:start w:val="1"/>
      <w:numFmt w:val="bullet"/>
      <w:lvlText w:val="o"/>
      <w:lvlJc w:val="left"/>
      <w:pPr>
        <w:ind w:left="5760" w:hanging="360"/>
      </w:pPr>
      <w:rPr>
        <w:rFonts w:ascii="Courier New" w:hAnsi="Courier New" w:cs="Courier New" w:hint="default"/>
      </w:rPr>
    </w:lvl>
    <w:lvl w:ilvl="8" w:tplc="0C1A0005" w:tentative="1">
      <w:start w:val="1"/>
      <w:numFmt w:val="bullet"/>
      <w:lvlText w:val=""/>
      <w:lvlJc w:val="left"/>
      <w:pPr>
        <w:ind w:left="6480" w:hanging="360"/>
      </w:pPr>
      <w:rPr>
        <w:rFonts w:ascii="Wingdings" w:hAnsi="Wingdings" w:hint="default"/>
      </w:rPr>
    </w:lvl>
  </w:abstractNum>
  <w:abstractNum w:abstractNumId="2" w15:restartNumberingAfterBreak="0">
    <w:nsid w:val="070C7CF7"/>
    <w:multiLevelType w:val="hybridMultilevel"/>
    <w:tmpl w:val="A84CF70A"/>
    <w:lvl w:ilvl="0" w:tplc="BFA22DFA">
      <w:start w:val="1"/>
      <w:numFmt w:val="decimal"/>
      <w:lvlText w:val="%1."/>
      <w:lvlJc w:val="left"/>
      <w:pPr>
        <w:ind w:left="1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EA44434">
      <w:start w:val="1"/>
      <w:numFmt w:val="lowerLetter"/>
      <w:lvlText w:val="%2"/>
      <w:lvlJc w:val="left"/>
      <w:pPr>
        <w:ind w:left="21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C7F7A">
      <w:start w:val="1"/>
      <w:numFmt w:val="lowerRoman"/>
      <w:lvlText w:val="%3"/>
      <w:lvlJc w:val="left"/>
      <w:pPr>
        <w:ind w:left="28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601306">
      <w:start w:val="1"/>
      <w:numFmt w:val="decimal"/>
      <w:lvlText w:val="%4"/>
      <w:lvlJc w:val="left"/>
      <w:pPr>
        <w:ind w:left="36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E69EBA">
      <w:start w:val="1"/>
      <w:numFmt w:val="lowerLetter"/>
      <w:lvlText w:val="%5"/>
      <w:lvlJc w:val="left"/>
      <w:pPr>
        <w:ind w:left="43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D409746">
      <w:start w:val="1"/>
      <w:numFmt w:val="lowerRoman"/>
      <w:lvlText w:val="%6"/>
      <w:lvlJc w:val="left"/>
      <w:pPr>
        <w:ind w:left="50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A881116">
      <w:start w:val="1"/>
      <w:numFmt w:val="decimal"/>
      <w:lvlText w:val="%7"/>
      <w:lvlJc w:val="left"/>
      <w:pPr>
        <w:ind w:left="57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465216">
      <w:start w:val="1"/>
      <w:numFmt w:val="lowerLetter"/>
      <w:lvlText w:val="%8"/>
      <w:lvlJc w:val="left"/>
      <w:pPr>
        <w:ind w:left="64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BC20F0A">
      <w:start w:val="1"/>
      <w:numFmt w:val="lowerRoman"/>
      <w:lvlText w:val="%9"/>
      <w:lvlJc w:val="left"/>
      <w:pPr>
        <w:ind w:left="72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7CF3060"/>
    <w:multiLevelType w:val="hybridMultilevel"/>
    <w:tmpl w:val="FAA2D002"/>
    <w:lvl w:ilvl="0" w:tplc="69960AE6">
      <w:start w:val="1"/>
      <w:numFmt w:val="decimal"/>
      <w:lvlText w:val="%1."/>
      <w:lvlJc w:val="left"/>
      <w:pPr>
        <w:tabs>
          <w:tab w:val="num" w:pos="720"/>
        </w:tabs>
        <w:ind w:left="720" w:hanging="360"/>
      </w:pPr>
      <w:rPr>
        <w:rFonts w:ascii="Arial Narrow" w:eastAsia="Times New Roman" w:hAnsi="Arial Narrow" w:cs="Times New Roman"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4" w15:restartNumberingAfterBreak="0">
    <w:nsid w:val="0C78182E"/>
    <w:multiLevelType w:val="hybridMultilevel"/>
    <w:tmpl w:val="EFD68042"/>
    <w:lvl w:ilvl="0" w:tplc="1356112A">
      <w:start w:val="5"/>
      <w:numFmt w:val="bullet"/>
      <w:lvlText w:val="-"/>
      <w:lvlJc w:val="left"/>
      <w:pPr>
        <w:ind w:left="720" w:hanging="360"/>
      </w:pPr>
      <w:rPr>
        <w:rFonts w:ascii="Arial" w:eastAsia="Microsoft Sans Serif"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2703AB"/>
    <w:multiLevelType w:val="hybridMultilevel"/>
    <w:tmpl w:val="AE30D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1D652B"/>
    <w:multiLevelType w:val="hybridMultilevel"/>
    <w:tmpl w:val="EDA44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520F43"/>
    <w:multiLevelType w:val="hybridMultilevel"/>
    <w:tmpl w:val="69901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E93006"/>
    <w:multiLevelType w:val="hybridMultilevel"/>
    <w:tmpl w:val="091CBCEE"/>
    <w:lvl w:ilvl="0" w:tplc="04090003">
      <w:start w:val="1"/>
      <w:numFmt w:val="bullet"/>
      <w:lvlText w:val="o"/>
      <w:lvlJc w:val="left"/>
      <w:pPr>
        <w:ind w:left="3240" w:hanging="360"/>
      </w:pPr>
      <w:rPr>
        <w:rFonts w:ascii="Courier New" w:hAnsi="Courier New" w:cs="Courier New" w:hint="default"/>
      </w:rPr>
    </w:lvl>
    <w:lvl w:ilvl="1" w:tplc="28BC0DE8">
      <w:start w:val="1"/>
      <w:numFmt w:val="bullet"/>
      <w:lvlText w:val=""/>
      <w:lvlJc w:val="left"/>
      <w:pPr>
        <w:ind w:left="3960" w:hanging="360"/>
      </w:pPr>
      <w:rPr>
        <w:rFonts w:ascii="Symbol" w:hAnsi="Symbol" w:hint="default"/>
        <w:color w:val="auto"/>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9" w15:restartNumberingAfterBreak="0">
    <w:nsid w:val="28B01C97"/>
    <w:multiLevelType w:val="multilevel"/>
    <w:tmpl w:val="103669B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97D4F67"/>
    <w:multiLevelType w:val="hybridMultilevel"/>
    <w:tmpl w:val="DF266014"/>
    <w:lvl w:ilvl="0" w:tplc="6C709EAA">
      <w:numFmt w:val="bullet"/>
      <w:lvlText w:val=""/>
      <w:lvlJc w:val="left"/>
      <w:pPr>
        <w:ind w:left="978" w:hanging="348"/>
      </w:pPr>
      <w:rPr>
        <w:rFonts w:ascii="Symbol" w:eastAsia="Symbol" w:hAnsi="Symbol" w:cs="Symbol" w:hint="default"/>
        <w:w w:val="100"/>
        <w:sz w:val="24"/>
        <w:szCs w:val="24"/>
        <w:lang w:val="hr-HR" w:eastAsia="en-US" w:bidi="ar-SA"/>
      </w:rPr>
    </w:lvl>
    <w:lvl w:ilvl="1" w:tplc="6DF269DE">
      <w:numFmt w:val="bullet"/>
      <w:lvlText w:val="•"/>
      <w:lvlJc w:val="left"/>
      <w:pPr>
        <w:ind w:left="1766" w:hanging="348"/>
      </w:pPr>
      <w:rPr>
        <w:rFonts w:hint="default"/>
        <w:lang w:val="hr-HR" w:eastAsia="en-US" w:bidi="ar-SA"/>
      </w:rPr>
    </w:lvl>
    <w:lvl w:ilvl="2" w:tplc="DE064478">
      <w:numFmt w:val="bullet"/>
      <w:lvlText w:val="•"/>
      <w:lvlJc w:val="left"/>
      <w:pPr>
        <w:ind w:left="2553" w:hanging="348"/>
      </w:pPr>
      <w:rPr>
        <w:rFonts w:hint="default"/>
        <w:lang w:val="hr-HR" w:eastAsia="en-US" w:bidi="ar-SA"/>
      </w:rPr>
    </w:lvl>
    <w:lvl w:ilvl="3" w:tplc="FAD42F16">
      <w:numFmt w:val="bullet"/>
      <w:lvlText w:val="•"/>
      <w:lvlJc w:val="left"/>
      <w:pPr>
        <w:ind w:left="3339" w:hanging="348"/>
      </w:pPr>
      <w:rPr>
        <w:rFonts w:hint="default"/>
        <w:lang w:val="hr-HR" w:eastAsia="en-US" w:bidi="ar-SA"/>
      </w:rPr>
    </w:lvl>
    <w:lvl w:ilvl="4" w:tplc="C27A5742">
      <w:numFmt w:val="bullet"/>
      <w:lvlText w:val="•"/>
      <w:lvlJc w:val="left"/>
      <w:pPr>
        <w:ind w:left="4126" w:hanging="348"/>
      </w:pPr>
      <w:rPr>
        <w:rFonts w:hint="default"/>
        <w:lang w:val="hr-HR" w:eastAsia="en-US" w:bidi="ar-SA"/>
      </w:rPr>
    </w:lvl>
    <w:lvl w:ilvl="5" w:tplc="E8ACC888">
      <w:numFmt w:val="bullet"/>
      <w:lvlText w:val="•"/>
      <w:lvlJc w:val="left"/>
      <w:pPr>
        <w:ind w:left="4913" w:hanging="348"/>
      </w:pPr>
      <w:rPr>
        <w:rFonts w:hint="default"/>
        <w:lang w:val="hr-HR" w:eastAsia="en-US" w:bidi="ar-SA"/>
      </w:rPr>
    </w:lvl>
    <w:lvl w:ilvl="6" w:tplc="AC907C16">
      <w:numFmt w:val="bullet"/>
      <w:lvlText w:val="•"/>
      <w:lvlJc w:val="left"/>
      <w:pPr>
        <w:ind w:left="5699" w:hanging="348"/>
      </w:pPr>
      <w:rPr>
        <w:rFonts w:hint="default"/>
        <w:lang w:val="hr-HR" w:eastAsia="en-US" w:bidi="ar-SA"/>
      </w:rPr>
    </w:lvl>
    <w:lvl w:ilvl="7" w:tplc="ECF89078">
      <w:numFmt w:val="bullet"/>
      <w:lvlText w:val="•"/>
      <w:lvlJc w:val="left"/>
      <w:pPr>
        <w:ind w:left="6486" w:hanging="348"/>
      </w:pPr>
      <w:rPr>
        <w:rFonts w:hint="default"/>
        <w:lang w:val="hr-HR" w:eastAsia="en-US" w:bidi="ar-SA"/>
      </w:rPr>
    </w:lvl>
    <w:lvl w:ilvl="8" w:tplc="E25A58D0">
      <w:numFmt w:val="bullet"/>
      <w:lvlText w:val="•"/>
      <w:lvlJc w:val="left"/>
      <w:pPr>
        <w:ind w:left="7273" w:hanging="348"/>
      </w:pPr>
      <w:rPr>
        <w:rFonts w:hint="default"/>
        <w:lang w:val="hr-HR" w:eastAsia="en-US" w:bidi="ar-SA"/>
      </w:rPr>
    </w:lvl>
  </w:abstractNum>
  <w:abstractNum w:abstractNumId="11" w15:restartNumberingAfterBreak="0">
    <w:nsid w:val="2EF64220"/>
    <w:multiLevelType w:val="hybridMultilevel"/>
    <w:tmpl w:val="02C8350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 w15:restartNumberingAfterBreak="0">
    <w:nsid w:val="361D45C6"/>
    <w:multiLevelType w:val="hybridMultilevel"/>
    <w:tmpl w:val="1E84F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702193"/>
    <w:multiLevelType w:val="multilevel"/>
    <w:tmpl w:val="1390BC42"/>
    <w:lvl w:ilvl="0">
      <w:start w:val="1"/>
      <w:numFmt w:val="decimal"/>
      <w:lvlText w:val="%1."/>
      <w:lvlJc w:val="left"/>
      <w:pPr>
        <w:ind w:left="435" w:hanging="435"/>
      </w:pPr>
      <w:rPr>
        <w:rFonts w:ascii="Arial" w:hAnsi="Arial" w:cs="Arial"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37AA33ED"/>
    <w:multiLevelType w:val="hybridMultilevel"/>
    <w:tmpl w:val="3AA668FA"/>
    <w:lvl w:ilvl="0" w:tplc="90D84F22">
      <w:numFmt w:val="bullet"/>
      <w:lvlText w:val="-"/>
      <w:lvlJc w:val="left"/>
      <w:pPr>
        <w:ind w:left="720" w:hanging="360"/>
      </w:pPr>
      <w:rPr>
        <w:rFonts w:ascii="CHelvPlain" w:eastAsia="Times New Roman" w:hAnsi="CHelvPlain"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C82D20"/>
    <w:multiLevelType w:val="hybridMultilevel"/>
    <w:tmpl w:val="CAA0F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D037EFA"/>
    <w:multiLevelType w:val="hybridMultilevel"/>
    <w:tmpl w:val="FAA2D002"/>
    <w:lvl w:ilvl="0" w:tplc="69960AE6">
      <w:start w:val="1"/>
      <w:numFmt w:val="decimal"/>
      <w:lvlText w:val="%1."/>
      <w:lvlJc w:val="left"/>
      <w:pPr>
        <w:tabs>
          <w:tab w:val="num" w:pos="720"/>
        </w:tabs>
        <w:ind w:left="720" w:hanging="360"/>
      </w:pPr>
      <w:rPr>
        <w:rFonts w:ascii="Arial Narrow" w:eastAsia="Times New Roman" w:hAnsi="Arial Narrow" w:cs="Times New Roman"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7" w15:restartNumberingAfterBreak="0">
    <w:nsid w:val="5E8B4A54"/>
    <w:multiLevelType w:val="hybridMultilevel"/>
    <w:tmpl w:val="6622B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AE17E9"/>
    <w:multiLevelType w:val="hybridMultilevel"/>
    <w:tmpl w:val="DB2240CE"/>
    <w:lvl w:ilvl="0" w:tplc="B2C60A3C">
      <w:start w:val="4"/>
      <w:numFmt w:val="decimal"/>
      <w:lvlText w:val="%1."/>
      <w:lvlJc w:val="left"/>
      <w:pPr>
        <w:ind w:left="1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4AE998">
      <w:start w:val="1"/>
      <w:numFmt w:val="lowerLetter"/>
      <w:lvlText w:val="%2"/>
      <w:lvlJc w:val="left"/>
      <w:pPr>
        <w:ind w:left="21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F9A66E2">
      <w:start w:val="1"/>
      <w:numFmt w:val="lowerRoman"/>
      <w:lvlText w:val="%3"/>
      <w:lvlJc w:val="left"/>
      <w:pPr>
        <w:ind w:left="28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162D1B6">
      <w:start w:val="1"/>
      <w:numFmt w:val="decimal"/>
      <w:lvlText w:val="%4"/>
      <w:lvlJc w:val="left"/>
      <w:pPr>
        <w:ind w:left="35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B6648C">
      <w:start w:val="1"/>
      <w:numFmt w:val="lowerLetter"/>
      <w:lvlText w:val="%5"/>
      <w:lvlJc w:val="left"/>
      <w:pPr>
        <w:ind w:left="43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63EF498">
      <w:start w:val="1"/>
      <w:numFmt w:val="lowerRoman"/>
      <w:lvlText w:val="%6"/>
      <w:lvlJc w:val="left"/>
      <w:pPr>
        <w:ind w:left="50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26016CE">
      <w:start w:val="1"/>
      <w:numFmt w:val="decimal"/>
      <w:lvlText w:val="%7"/>
      <w:lvlJc w:val="left"/>
      <w:pPr>
        <w:ind w:left="57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D101094">
      <w:start w:val="1"/>
      <w:numFmt w:val="lowerLetter"/>
      <w:lvlText w:val="%8"/>
      <w:lvlJc w:val="left"/>
      <w:pPr>
        <w:ind w:left="64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BE6416">
      <w:start w:val="1"/>
      <w:numFmt w:val="lowerRoman"/>
      <w:lvlText w:val="%9"/>
      <w:lvlJc w:val="left"/>
      <w:pPr>
        <w:ind w:left="7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710809E2"/>
    <w:multiLevelType w:val="multilevel"/>
    <w:tmpl w:val="84D20E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73A972F7"/>
    <w:multiLevelType w:val="hybridMultilevel"/>
    <w:tmpl w:val="25AA606E"/>
    <w:lvl w:ilvl="0" w:tplc="B54A7D76">
      <w:start w:val="1"/>
      <w:numFmt w:val="decimal"/>
      <w:lvlText w:val="%1)"/>
      <w:lvlJc w:val="left"/>
      <w:pPr>
        <w:ind w:left="2862" w:hanging="360"/>
      </w:pPr>
      <w:rPr>
        <w:rFonts w:hint="default"/>
      </w:rPr>
    </w:lvl>
    <w:lvl w:ilvl="1" w:tplc="CCC4370C">
      <w:start w:val="20"/>
      <w:numFmt w:val="decimal"/>
      <w:lvlText w:val="%2."/>
      <w:lvlJc w:val="left"/>
      <w:pPr>
        <w:tabs>
          <w:tab w:val="num" w:pos="3942"/>
        </w:tabs>
        <w:ind w:left="3942" w:hanging="720"/>
      </w:pPr>
      <w:rPr>
        <w:rFonts w:hint="default"/>
      </w:rPr>
    </w:lvl>
    <w:lvl w:ilvl="2" w:tplc="0409001B" w:tentative="1">
      <w:start w:val="1"/>
      <w:numFmt w:val="lowerRoman"/>
      <w:lvlText w:val="%3."/>
      <w:lvlJc w:val="right"/>
      <w:pPr>
        <w:ind w:left="4302" w:hanging="180"/>
      </w:pPr>
    </w:lvl>
    <w:lvl w:ilvl="3" w:tplc="0409000F" w:tentative="1">
      <w:start w:val="1"/>
      <w:numFmt w:val="decimal"/>
      <w:lvlText w:val="%4."/>
      <w:lvlJc w:val="left"/>
      <w:pPr>
        <w:ind w:left="5022" w:hanging="360"/>
      </w:pPr>
    </w:lvl>
    <w:lvl w:ilvl="4" w:tplc="04090019" w:tentative="1">
      <w:start w:val="1"/>
      <w:numFmt w:val="lowerLetter"/>
      <w:lvlText w:val="%5."/>
      <w:lvlJc w:val="left"/>
      <w:pPr>
        <w:ind w:left="5742" w:hanging="360"/>
      </w:pPr>
    </w:lvl>
    <w:lvl w:ilvl="5" w:tplc="0409001B" w:tentative="1">
      <w:start w:val="1"/>
      <w:numFmt w:val="lowerRoman"/>
      <w:lvlText w:val="%6."/>
      <w:lvlJc w:val="right"/>
      <w:pPr>
        <w:ind w:left="6462" w:hanging="180"/>
      </w:pPr>
    </w:lvl>
    <w:lvl w:ilvl="6" w:tplc="0409000F" w:tentative="1">
      <w:start w:val="1"/>
      <w:numFmt w:val="decimal"/>
      <w:lvlText w:val="%7."/>
      <w:lvlJc w:val="left"/>
      <w:pPr>
        <w:ind w:left="7182" w:hanging="360"/>
      </w:pPr>
    </w:lvl>
    <w:lvl w:ilvl="7" w:tplc="04090019" w:tentative="1">
      <w:start w:val="1"/>
      <w:numFmt w:val="lowerLetter"/>
      <w:lvlText w:val="%8."/>
      <w:lvlJc w:val="left"/>
      <w:pPr>
        <w:ind w:left="7902" w:hanging="360"/>
      </w:pPr>
    </w:lvl>
    <w:lvl w:ilvl="8" w:tplc="0409001B" w:tentative="1">
      <w:start w:val="1"/>
      <w:numFmt w:val="lowerRoman"/>
      <w:lvlText w:val="%9."/>
      <w:lvlJc w:val="right"/>
      <w:pPr>
        <w:ind w:left="8622" w:hanging="180"/>
      </w:pPr>
    </w:lvl>
  </w:abstractNum>
  <w:abstractNum w:abstractNumId="21" w15:restartNumberingAfterBreak="0">
    <w:nsid w:val="75E06371"/>
    <w:multiLevelType w:val="hybridMultilevel"/>
    <w:tmpl w:val="72545F1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2" w15:restartNumberingAfterBreak="0">
    <w:nsid w:val="7A2C3490"/>
    <w:multiLevelType w:val="hybridMultilevel"/>
    <w:tmpl w:val="48A8DAE0"/>
    <w:lvl w:ilvl="0" w:tplc="081A001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B9F5267"/>
    <w:multiLevelType w:val="hybridMultilevel"/>
    <w:tmpl w:val="88FA7B04"/>
    <w:lvl w:ilvl="0" w:tplc="5552A8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DCE138D"/>
    <w:multiLevelType w:val="hybridMultilevel"/>
    <w:tmpl w:val="94F885EE"/>
    <w:lvl w:ilvl="0" w:tplc="7B82B0B8">
      <w:start w:val="6"/>
      <w:numFmt w:val="bullet"/>
      <w:lvlText w:val="-"/>
      <w:lvlJc w:val="left"/>
      <w:pPr>
        <w:ind w:left="720" w:hanging="360"/>
      </w:pPr>
      <w:rPr>
        <w:rFont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10"/>
  </w:num>
  <w:num w:numId="2">
    <w:abstractNumId w:val="15"/>
  </w:num>
  <w:num w:numId="3">
    <w:abstractNumId w:val="4"/>
  </w:num>
  <w:num w:numId="4">
    <w:abstractNumId w:val="14"/>
  </w:num>
  <w:num w:numId="5">
    <w:abstractNumId w:val="8"/>
  </w:num>
  <w:num w:numId="6">
    <w:abstractNumId w:val="1"/>
  </w:num>
  <w:num w:numId="7">
    <w:abstractNumId w:val="6"/>
  </w:num>
  <w:num w:numId="8">
    <w:abstractNumId w:val="17"/>
  </w:num>
  <w:num w:numId="9">
    <w:abstractNumId w:val="5"/>
  </w:num>
  <w:num w:numId="10">
    <w:abstractNumId w:val="18"/>
  </w:num>
  <w:num w:numId="11">
    <w:abstractNumId w:val="2"/>
  </w:num>
  <w:num w:numId="12">
    <w:abstractNumId w:val="12"/>
  </w:num>
  <w:num w:numId="13">
    <w:abstractNumId w:val="0"/>
  </w:num>
  <w:num w:numId="14">
    <w:abstractNumId w:val="20"/>
    <w:lvlOverride w:ilvl="0">
      <w:startOverride w:val="1"/>
    </w:lvlOverride>
    <w:lvlOverride w:ilvl="1">
      <w:startOverride w:val="2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24"/>
  </w:num>
  <w:num w:numId="17">
    <w:abstractNumId w:val="22"/>
  </w:num>
  <w:num w:numId="18">
    <w:abstractNumId w:val="13"/>
  </w:num>
  <w:num w:numId="19">
    <w:abstractNumId w:val="19"/>
  </w:num>
  <w:num w:numId="20">
    <w:abstractNumId w:val="9"/>
  </w:num>
  <w:num w:numId="21">
    <w:abstractNumId w:val="3"/>
  </w:num>
  <w:num w:numId="22">
    <w:abstractNumId w:val="16"/>
  </w:num>
  <w:num w:numId="23">
    <w:abstractNumId w:val="23"/>
  </w:num>
  <w:num w:numId="24">
    <w:abstractNumId w:val="11"/>
  </w:num>
  <w:num w:numId="25">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hideSpellingErrors/>
  <w:activeWritingStyle w:appName="MSWord" w:lang="es-CL" w:vendorID="64" w:dllVersion="131078" w:nlCheck="1" w:checkStyle="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C4C"/>
    <w:rsid w:val="00000375"/>
    <w:rsid w:val="0000540D"/>
    <w:rsid w:val="00014108"/>
    <w:rsid w:val="000164A7"/>
    <w:rsid w:val="00020306"/>
    <w:rsid w:val="00024A68"/>
    <w:rsid w:val="0002511A"/>
    <w:rsid w:val="000316B0"/>
    <w:rsid w:val="00035304"/>
    <w:rsid w:val="000357F7"/>
    <w:rsid w:val="00040537"/>
    <w:rsid w:val="00040730"/>
    <w:rsid w:val="00046B02"/>
    <w:rsid w:val="00047C78"/>
    <w:rsid w:val="00052A54"/>
    <w:rsid w:val="0005474E"/>
    <w:rsid w:val="00055CFD"/>
    <w:rsid w:val="00056EBA"/>
    <w:rsid w:val="000606AF"/>
    <w:rsid w:val="00062E31"/>
    <w:rsid w:val="00064FC1"/>
    <w:rsid w:val="00066C67"/>
    <w:rsid w:val="00081009"/>
    <w:rsid w:val="0008622C"/>
    <w:rsid w:val="000865EB"/>
    <w:rsid w:val="000928F9"/>
    <w:rsid w:val="000A27B5"/>
    <w:rsid w:val="000A487E"/>
    <w:rsid w:val="000B2378"/>
    <w:rsid w:val="000B34F6"/>
    <w:rsid w:val="000B562A"/>
    <w:rsid w:val="000B6CF6"/>
    <w:rsid w:val="000C04D1"/>
    <w:rsid w:val="000C2369"/>
    <w:rsid w:val="000C5BBA"/>
    <w:rsid w:val="000D0A4C"/>
    <w:rsid w:val="000D4F0E"/>
    <w:rsid w:val="000D50D7"/>
    <w:rsid w:val="000D53A7"/>
    <w:rsid w:val="000D63F9"/>
    <w:rsid w:val="000E5C9C"/>
    <w:rsid w:val="000F2091"/>
    <w:rsid w:val="000F2314"/>
    <w:rsid w:val="000F500F"/>
    <w:rsid w:val="000F6A86"/>
    <w:rsid w:val="00107ED8"/>
    <w:rsid w:val="001104E0"/>
    <w:rsid w:val="00110D68"/>
    <w:rsid w:val="001169F1"/>
    <w:rsid w:val="00121BBF"/>
    <w:rsid w:val="00122545"/>
    <w:rsid w:val="0012406E"/>
    <w:rsid w:val="00124313"/>
    <w:rsid w:val="00126916"/>
    <w:rsid w:val="00134C56"/>
    <w:rsid w:val="001365F9"/>
    <w:rsid w:val="0016409B"/>
    <w:rsid w:val="00166A45"/>
    <w:rsid w:val="001675A6"/>
    <w:rsid w:val="00174962"/>
    <w:rsid w:val="00174AA8"/>
    <w:rsid w:val="00175E0F"/>
    <w:rsid w:val="00180D73"/>
    <w:rsid w:val="00183668"/>
    <w:rsid w:val="00183FCC"/>
    <w:rsid w:val="00186A88"/>
    <w:rsid w:val="00191F3F"/>
    <w:rsid w:val="00194871"/>
    <w:rsid w:val="001A0518"/>
    <w:rsid w:val="001B3AD1"/>
    <w:rsid w:val="001B51A5"/>
    <w:rsid w:val="001C60AC"/>
    <w:rsid w:val="001C638C"/>
    <w:rsid w:val="001D0CE3"/>
    <w:rsid w:val="001D174E"/>
    <w:rsid w:val="001D2571"/>
    <w:rsid w:val="001D5D72"/>
    <w:rsid w:val="001E2E32"/>
    <w:rsid w:val="001E60BD"/>
    <w:rsid w:val="001E7529"/>
    <w:rsid w:val="001E76F0"/>
    <w:rsid w:val="001F37C0"/>
    <w:rsid w:val="00200B6D"/>
    <w:rsid w:val="002050D3"/>
    <w:rsid w:val="00230249"/>
    <w:rsid w:val="00231272"/>
    <w:rsid w:val="00231739"/>
    <w:rsid w:val="00235954"/>
    <w:rsid w:val="0024112C"/>
    <w:rsid w:val="002447C2"/>
    <w:rsid w:val="00247BD2"/>
    <w:rsid w:val="002520DF"/>
    <w:rsid w:val="00254B8B"/>
    <w:rsid w:val="002631AB"/>
    <w:rsid w:val="00264827"/>
    <w:rsid w:val="00264E25"/>
    <w:rsid w:val="00282818"/>
    <w:rsid w:val="00284700"/>
    <w:rsid w:val="002848FE"/>
    <w:rsid w:val="00291D27"/>
    <w:rsid w:val="0029678A"/>
    <w:rsid w:val="002A29E9"/>
    <w:rsid w:val="002A34CC"/>
    <w:rsid w:val="002A6B36"/>
    <w:rsid w:val="002B34EE"/>
    <w:rsid w:val="002C0581"/>
    <w:rsid w:val="002C30EF"/>
    <w:rsid w:val="002C76A4"/>
    <w:rsid w:val="002D34B0"/>
    <w:rsid w:val="002D354D"/>
    <w:rsid w:val="002D47C9"/>
    <w:rsid w:val="002D72E5"/>
    <w:rsid w:val="002D7431"/>
    <w:rsid w:val="002D77D9"/>
    <w:rsid w:val="002D7ED6"/>
    <w:rsid w:val="002F109F"/>
    <w:rsid w:val="002F2BEA"/>
    <w:rsid w:val="002F5D94"/>
    <w:rsid w:val="002F67B5"/>
    <w:rsid w:val="002F7ADB"/>
    <w:rsid w:val="00302962"/>
    <w:rsid w:val="003045D8"/>
    <w:rsid w:val="00307F11"/>
    <w:rsid w:val="00310E26"/>
    <w:rsid w:val="003240EF"/>
    <w:rsid w:val="00326EFB"/>
    <w:rsid w:val="00327D1E"/>
    <w:rsid w:val="00331E88"/>
    <w:rsid w:val="003332DB"/>
    <w:rsid w:val="00333D3D"/>
    <w:rsid w:val="003368AE"/>
    <w:rsid w:val="00344C4C"/>
    <w:rsid w:val="00345263"/>
    <w:rsid w:val="00347D3D"/>
    <w:rsid w:val="00350C2B"/>
    <w:rsid w:val="0036137A"/>
    <w:rsid w:val="00365868"/>
    <w:rsid w:val="00366CC6"/>
    <w:rsid w:val="00375519"/>
    <w:rsid w:val="00377508"/>
    <w:rsid w:val="003806D0"/>
    <w:rsid w:val="003829DF"/>
    <w:rsid w:val="00385C4B"/>
    <w:rsid w:val="00390654"/>
    <w:rsid w:val="00393846"/>
    <w:rsid w:val="003939C4"/>
    <w:rsid w:val="003A4E45"/>
    <w:rsid w:val="003B2353"/>
    <w:rsid w:val="003C0EEE"/>
    <w:rsid w:val="003C18E3"/>
    <w:rsid w:val="003C5E3F"/>
    <w:rsid w:val="003D049D"/>
    <w:rsid w:val="003D0D91"/>
    <w:rsid w:val="003D3137"/>
    <w:rsid w:val="003E0022"/>
    <w:rsid w:val="003E66D6"/>
    <w:rsid w:val="003E77C4"/>
    <w:rsid w:val="003F671E"/>
    <w:rsid w:val="0040275F"/>
    <w:rsid w:val="00403E9D"/>
    <w:rsid w:val="00406030"/>
    <w:rsid w:val="00407942"/>
    <w:rsid w:val="00414637"/>
    <w:rsid w:val="0044120F"/>
    <w:rsid w:val="00442AF7"/>
    <w:rsid w:val="00443BBC"/>
    <w:rsid w:val="00443F88"/>
    <w:rsid w:val="004454AC"/>
    <w:rsid w:val="00451389"/>
    <w:rsid w:val="004539A1"/>
    <w:rsid w:val="00456C24"/>
    <w:rsid w:val="00463405"/>
    <w:rsid w:val="004647CF"/>
    <w:rsid w:val="00473A15"/>
    <w:rsid w:val="004805F9"/>
    <w:rsid w:val="00485C5B"/>
    <w:rsid w:val="00490395"/>
    <w:rsid w:val="00497198"/>
    <w:rsid w:val="004A0F19"/>
    <w:rsid w:val="004A1F9A"/>
    <w:rsid w:val="004A2C2D"/>
    <w:rsid w:val="004A580D"/>
    <w:rsid w:val="004A5A99"/>
    <w:rsid w:val="004A6AFE"/>
    <w:rsid w:val="004A6E71"/>
    <w:rsid w:val="004B0D25"/>
    <w:rsid w:val="004B6F70"/>
    <w:rsid w:val="004C1CE9"/>
    <w:rsid w:val="004D3DEC"/>
    <w:rsid w:val="004E310F"/>
    <w:rsid w:val="0050008B"/>
    <w:rsid w:val="005005CA"/>
    <w:rsid w:val="005108AC"/>
    <w:rsid w:val="005119F7"/>
    <w:rsid w:val="0051360A"/>
    <w:rsid w:val="00514C77"/>
    <w:rsid w:val="005154D2"/>
    <w:rsid w:val="00530B3C"/>
    <w:rsid w:val="0053117D"/>
    <w:rsid w:val="00534419"/>
    <w:rsid w:val="00534F94"/>
    <w:rsid w:val="005504E5"/>
    <w:rsid w:val="00556C44"/>
    <w:rsid w:val="00557237"/>
    <w:rsid w:val="00563170"/>
    <w:rsid w:val="005650F0"/>
    <w:rsid w:val="0058484D"/>
    <w:rsid w:val="00587300"/>
    <w:rsid w:val="00587C17"/>
    <w:rsid w:val="005969DC"/>
    <w:rsid w:val="00597AA9"/>
    <w:rsid w:val="005A57FC"/>
    <w:rsid w:val="005B0A16"/>
    <w:rsid w:val="005B2BF8"/>
    <w:rsid w:val="005B5194"/>
    <w:rsid w:val="005B54F7"/>
    <w:rsid w:val="005C6F19"/>
    <w:rsid w:val="005D44F3"/>
    <w:rsid w:val="005D4701"/>
    <w:rsid w:val="005D62D4"/>
    <w:rsid w:val="005F403E"/>
    <w:rsid w:val="005F4D24"/>
    <w:rsid w:val="00627EB2"/>
    <w:rsid w:val="006307D3"/>
    <w:rsid w:val="00635DE0"/>
    <w:rsid w:val="00641643"/>
    <w:rsid w:val="006416B1"/>
    <w:rsid w:val="006467D9"/>
    <w:rsid w:val="00646AF2"/>
    <w:rsid w:val="0065301B"/>
    <w:rsid w:val="00654EBA"/>
    <w:rsid w:val="0068481E"/>
    <w:rsid w:val="006A66EE"/>
    <w:rsid w:val="006B1D65"/>
    <w:rsid w:val="006B43E7"/>
    <w:rsid w:val="006B771D"/>
    <w:rsid w:val="006C0D38"/>
    <w:rsid w:val="006C6066"/>
    <w:rsid w:val="006C61B8"/>
    <w:rsid w:val="006C7CBD"/>
    <w:rsid w:val="006C7D54"/>
    <w:rsid w:val="006D4544"/>
    <w:rsid w:val="006D72F9"/>
    <w:rsid w:val="006E2A15"/>
    <w:rsid w:val="006E6CC1"/>
    <w:rsid w:val="006F13FF"/>
    <w:rsid w:val="006F1429"/>
    <w:rsid w:val="006F3313"/>
    <w:rsid w:val="006F3590"/>
    <w:rsid w:val="006F3620"/>
    <w:rsid w:val="006F3F6F"/>
    <w:rsid w:val="006F4136"/>
    <w:rsid w:val="00707512"/>
    <w:rsid w:val="00717047"/>
    <w:rsid w:val="00724658"/>
    <w:rsid w:val="00726E9B"/>
    <w:rsid w:val="0074078F"/>
    <w:rsid w:val="00747AE5"/>
    <w:rsid w:val="007542CA"/>
    <w:rsid w:val="00755F43"/>
    <w:rsid w:val="00760741"/>
    <w:rsid w:val="007675D0"/>
    <w:rsid w:val="00785FE0"/>
    <w:rsid w:val="00787F83"/>
    <w:rsid w:val="00792C4E"/>
    <w:rsid w:val="00796C80"/>
    <w:rsid w:val="007A0D90"/>
    <w:rsid w:val="007A321D"/>
    <w:rsid w:val="007B2FC1"/>
    <w:rsid w:val="007B583D"/>
    <w:rsid w:val="007B59A9"/>
    <w:rsid w:val="007B5E3C"/>
    <w:rsid w:val="007C29F7"/>
    <w:rsid w:val="007C6835"/>
    <w:rsid w:val="007D0B7F"/>
    <w:rsid w:val="007D3027"/>
    <w:rsid w:val="007D4D1E"/>
    <w:rsid w:val="007D7EEE"/>
    <w:rsid w:val="007E16BE"/>
    <w:rsid w:val="007E51DB"/>
    <w:rsid w:val="007E726D"/>
    <w:rsid w:val="007F281A"/>
    <w:rsid w:val="007F5103"/>
    <w:rsid w:val="007F5CD7"/>
    <w:rsid w:val="007F5E20"/>
    <w:rsid w:val="008010A3"/>
    <w:rsid w:val="008024DB"/>
    <w:rsid w:val="0080374C"/>
    <w:rsid w:val="00805F87"/>
    <w:rsid w:val="008221CC"/>
    <w:rsid w:val="0082341D"/>
    <w:rsid w:val="00830CD2"/>
    <w:rsid w:val="0083331C"/>
    <w:rsid w:val="00835CE3"/>
    <w:rsid w:val="00836ABB"/>
    <w:rsid w:val="008459CC"/>
    <w:rsid w:val="008509BF"/>
    <w:rsid w:val="00854D8C"/>
    <w:rsid w:val="008636DE"/>
    <w:rsid w:val="0086714C"/>
    <w:rsid w:val="00872540"/>
    <w:rsid w:val="0087555B"/>
    <w:rsid w:val="0089126D"/>
    <w:rsid w:val="0089718C"/>
    <w:rsid w:val="008B16BC"/>
    <w:rsid w:val="008B2738"/>
    <w:rsid w:val="008B50A9"/>
    <w:rsid w:val="008C0B6D"/>
    <w:rsid w:val="008C0F5A"/>
    <w:rsid w:val="008C1CF6"/>
    <w:rsid w:val="008C23F9"/>
    <w:rsid w:val="008C720B"/>
    <w:rsid w:val="008D2086"/>
    <w:rsid w:val="008D27E7"/>
    <w:rsid w:val="008D36A3"/>
    <w:rsid w:val="008D5B08"/>
    <w:rsid w:val="008E300A"/>
    <w:rsid w:val="008E396A"/>
    <w:rsid w:val="008E68A4"/>
    <w:rsid w:val="009052B9"/>
    <w:rsid w:val="00905631"/>
    <w:rsid w:val="00917FBB"/>
    <w:rsid w:val="009245E2"/>
    <w:rsid w:val="00932EDB"/>
    <w:rsid w:val="00935C1A"/>
    <w:rsid w:val="00937EC1"/>
    <w:rsid w:val="009419EC"/>
    <w:rsid w:val="00946166"/>
    <w:rsid w:val="00953106"/>
    <w:rsid w:val="009540AF"/>
    <w:rsid w:val="00962723"/>
    <w:rsid w:val="00962773"/>
    <w:rsid w:val="00962EE6"/>
    <w:rsid w:val="00965878"/>
    <w:rsid w:val="00965E30"/>
    <w:rsid w:val="00971FA5"/>
    <w:rsid w:val="00976A74"/>
    <w:rsid w:val="00983816"/>
    <w:rsid w:val="00983FE8"/>
    <w:rsid w:val="009949A4"/>
    <w:rsid w:val="0099678B"/>
    <w:rsid w:val="009A47A8"/>
    <w:rsid w:val="009B21EB"/>
    <w:rsid w:val="009B5540"/>
    <w:rsid w:val="009B7781"/>
    <w:rsid w:val="009C0050"/>
    <w:rsid w:val="009D093E"/>
    <w:rsid w:val="009D7679"/>
    <w:rsid w:val="009E6471"/>
    <w:rsid w:val="009F3631"/>
    <w:rsid w:val="00A0233C"/>
    <w:rsid w:val="00A04ED5"/>
    <w:rsid w:val="00A06452"/>
    <w:rsid w:val="00A1389A"/>
    <w:rsid w:val="00A14129"/>
    <w:rsid w:val="00A25E01"/>
    <w:rsid w:val="00A2763C"/>
    <w:rsid w:val="00A30E1C"/>
    <w:rsid w:val="00A3247D"/>
    <w:rsid w:val="00A33A35"/>
    <w:rsid w:val="00A413E2"/>
    <w:rsid w:val="00A4165B"/>
    <w:rsid w:val="00A60F9E"/>
    <w:rsid w:val="00A67872"/>
    <w:rsid w:val="00A72BE5"/>
    <w:rsid w:val="00A7519B"/>
    <w:rsid w:val="00A762A5"/>
    <w:rsid w:val="00A812D1"/>
    <w:rsid w:val="00A82A63"/>
    <w:rsid w:val="00A84434"/>
    <w:rsid w:val="00A86D49"/>
    <w:rsid w:val="00A92583"/>
    <w:rsid w:val="00A97C45"/>
    <w:rsid w:val="00AA03BC"/>
    <w:rsid w:val="00AA2926"/>
    <w:rsid w:val="00AB7F94"/>
    <w:rsid w:val="00AD1122"/>
    <w:rsid w:val="00AD275B"/>
    <w:rsid w:val="00AD4302"/>
    <w:rsid w:val="00AE19DE"/>
    <w:rsid w:val="00B044AC"/>
    <w:rsid w:val="00B05551"/>
    <w:rsid w:val="00B056FC"/>
    <w:rsid w:val="00B05F0C"/>
    <w:rsid w:val="00B071C5"/>
    <w:rsid w:val="00B138B8"/>
    <w:rsid w:val="00B142DD"/>
    <w:rsid w:val="00B176FB"/>
    <w:rsid w:val="00B2644F"/>
    <w:rsid w:val="00B31850"/>
    <w:rsid w:val="00B31DC2"/>
    <w:rsid w:val="00B33071"/>
    <w:rsid w:val="00B41950"/>
    <w:rsid w:val="00B45842"/>
    <w:rsid w:val="00B57643"/>
    <w:rsid w:val="00B7567B"/>
    <w:rsid w:val="00B77094"/>
    <w:rsid w:val="00B83588"/>
    <w:rsid w:val="00B85665"/>
    <w:rsid w:val="00B90921"/>
    <w:rsid w:val="00B932D9"/>
    <w:rsid w:val="00B96534"/>
    <w:rsid w:val="00B96A63"/>
    <w:rsid w:val="00B97BFD"/>
    <w:rsid w:val="00B97C2E"/>
    <w:rsid w:val="00BA1400"/>
    <w:rsid w:val="00BA23F2"/>
    <w:rsid w:val="00BA4F73"/>
    <w:rsid w:val="00BA7159"/>
    <w:rsid w:val="00BB5128"/>
    <w:rsid w:val="00BB641D"/>
    <w:rsid w:val="00BC10A9"/>
    <w:rsid w:val="00BC234F"/>
    <w:rsid w:val="00BC428D"/>
    <w:rsid w:val="00BF6CEF"/>
    <w:rsid w:val="00C054E8"/>
    <w:rsid w:val="00C078A8"/>
    <w:rsid w:val="00C115E7"/>
    <w:rsid w:val="00C1253D"/>
    <w:rsid w:val="00C14507"/>
    <w:rsid w:val="00C25ED7"/>
    <w:rsid w:val="00C3121B"/>
    <w:rsid w:val="00C312CE"/>
    <w:rsid w:val="00C31658"/>
    <w:rsid w:val="00C32CAC"/>
    <w:rsid w:val="00C34095"/>
    <w:rsid w:val="00C3501C"/>
    <w:rsid w:val="00C407A2"/>
    <w:rsid w:val="00C40B9B"/>
    <w:rsid w:val="00C4209F"/>
    <w:rsid w:val="00C56B06"/>
    <w:rsid w:val="00C63281"/>
    <w:rsid w:val="00C635FB"/>
    <w:rsid w:val="00C703C0"/>
    <w:rsid w:val="00C72F90"/>
    <w:rsid w:val="00C8125B"/>
    <w:rsid w:val="00C87550"/>
    <w:rsid w:val="00C97EFB"/>
    <w:rsid w:val="00CA2323"/>
    <w:rsid w:val="00CA2629"/>
    <w:rsid w:val="00CA29B6"/>
    <w:rsid w:val="00CA660A"/>
    <w:rsid w:val="00CB0BC1"/>
    <w:rsid w:val="00CB231E"/>
    <w:rsid w:val="00CB6720"/>
    <w:rsid w:val="00CB6821"/>
    <w:rsid w:val="00CB7163"/>
    <w:rsid w:val="00CC06B7"/>
    <w:rsid w:val="00CC51BF"/>
    <w:rsid w:val="00CD3F87"/>
    <w:rsid w:val="00CD7168"/>
    <w:rsid w:val="00CD76C6"/>
    <w:rsid w:val="00CE3296"/>
    <w:rsid w:val="00CE386F"/>
    <w:rsid w:val="00CF65B9"/>
    <w:rsid w:val="00D02034"/>
    <w:rsid w:val="00D03309"/>
    <w:rsid w:val="00D05460"/>
    <w:rsid w:val="00D11CE4"/>
    <w:rsid w:val="00D12F08"/>
    <w:rsid w:val="00D137F8"/>
    <w:rsid w:val="00D14D85"/>
    <w:rsid w:val="00D22410"/>
    <w:rsid w:val="00D22A05"/>
    <w:rsid w:val="00D22C21"/>
    <w:rsid w:val="00D3289E"/>
    <w:rsid w:val="00D34F15"/>
    <w:rsid w:val="00D36CEB"/>
    <w:rsid w:val="00D36E25"/>
    <w:rsid w:val="00D401C0"/>
    <w:rsid w:val="00D403F7"/>
    <w:rsid w:val="00D417FB"/>
    <w:rsid w:val="00D41F82"/>
    <w:rsid w:val="00D428FF"/>
    <w:rsid w:val="00D51DCD"/>
    <w:rsid w:val="00D65903"/>
    <w:rsid w:val="00D709ED"/>
    <w:rsid w:val="00D75A2D"/>
    <w:rsid w:val="00D80FAA"/>
    <w:rsid w:val="00D85ED6"/>
    <w:rsid w:val="00D90EB1"/>
    <w:rsid w:val="00DA3619"/>
    <w:rsid w:val="00DB0ABD"/>
    <w:rsid w:val="00DB0C1C"/>
    <w:rsid w:val="00DB7851"/>
    <w:rsid w:val="00DC46E3"/>
    <w:rsid w:val="00DC53FF"/>
    <w:rsid w:val="00DC6E5B"/>
    <w:rsid w:val="00DD095B"/>
    <w:rsid w:val="00DD1626"/>
    <w:rsid w:val="00DD76B4"/>
    <w:rsid w:val="00E1205A"/>
    <w:rsid w:val="00E14821"/>
    <w:rsid w:val="00E14B23"/>
    <w:rsid w:val="00E17006"/>
    <w:rsid w:val="00E2255B"/>
    <w:rsid w:val="00E231E3"/>
    <w:rsid w:val="00E30DC5"/>
    <w:rsid w:val="00E3173F"/>
    <w:rsid w:val="00E33AB2"/>
    <w:rsid w:val="00E344E0"/>
    <w:rsid w:val="00E44EDC"/>
    <w:rsid w:val="00E452AA"/>
    <w:rsid w:val="00E5072D"/>
    <w:rsid w:val="00E6228E"/>
    <w:rsid w:val="00E638A5"/>
    <w:rsid w:val="00E65280"/>
    <w:rsid w:val="00E73F04"/>
    <w:rsid w:val="00E842B1"/>
    <w:rsid w:val="00E8472D"/>
    <w:rsid w:val="00E84B92"/>
    <w:rsid w:val="00E85464"/>
    <w:rsid w:val="00E95163"/>
    <w:rsid w:val="00E97A25"/>
    <w:rsid w:val="00EB379F"/>
    <w:rsid w:val="00EC02A3"/>
    <w:rsid w:val="00EC78DD"/>
    <w:rsid w:val="00ED20C8"/>
    <w:rsid w:val="00ED41EE"/>
    <w:rsid w:val="00ED457B"/>
    <w:rsid w:val="00ED5DAF"/>
    <w:rsid w:val="00EF0277"/>
    <w:rsid w:val="00F000CA"/>
    <w:rsid w:val="00F028CD"/>
    <w:rsid w:val="00F039A2"/>
    <w:rsid w:val="00F05F4A"/>
    <w:rsid w:val="00F060A7"/>
    <w:rsid w:val="00F07B57"/>
    <w:rsid w:val="00F11085"/>
    <w:rsid w:val="00F14877"/>
    <w:rsid w:val="00F172CB"/>
    <w:rsid w:val="00F2673A"/>
    <w:rsid w:val="00F3081C"/>
    <w:rsid w:val="00F3501A"/>
    <w:rsid w:val="00F51C2E"/>
    <w:rsid w:val="00F52AD8"/>
    <w:rsid w:val="00F565EC"/>
    <w:rsid w:val="00F57B38"/>
    <w:rsid w:val="00F65E71"/>
    <w:rsid w:val="00F66C52"/>
    <w:rsid w:val="00F7428B"/>
    <w:rsid w:val="00F77FBC"/>
    <w:rsid w:val="00F854A8"/>
    <w:rsid w:val="00F85543"/>
    <w:rsid w:val="00F86D67"/>
    <w:rsid w:val="00F933F3"/>
    <w:rsid w:val="00F96358"/>
    <w:rsid w:val="00F97207"/>
    <w:rsid w:val="00F973A6"/>
    <w:rsid w:val="00FA0694"/>
    <w:rsid w:val="00FA0825"/>
    <w:rsid w:val="00FA46BE"/>
    <w:rsid w:val="00FA7E47"/>
    <w:rsid w:val="00FC1F92"/>
    <w:rsid w:val="00FC5C76"/>
    <w:rsid w:val="00FD1840"/>
    <w:rsid w:val="00FE3526"/>
    <w:rsid w:val="00FE4299"/>
    <w:rsid w:val="00FF1A2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F08F49"/>
  <w15:docId w15:val="{C6636EEB-ABE6-42F9-A505-05BF4B32C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344C4C"/>
    <w:rPr>
      <w:rFonts w:ascii="Microsoft Sans Serif" w:eastAsia="Microsoft Sans Serif" w:hAnsi="Microsoft Sans Serif" w:cs="Microsoft Sans Serif"/>
      <w:lang w:val="hr-HR"/>
    </w:rPr>
  </w:style>
  <w:style w:type="paragraph" w:styleId="Heading1">
    <w:name w:val="heading 1"/>
    <w:basedOn w:val="Normal"/>
    <w:link w:val="Heading1Char"/>
    <w:uiPriority w:val="1"/>
    <w:qFormat/>
    <w:rsid w:val="00344C4C"/>
    <w:pPr>
      <w:ind w:left="966" w:hanging="708"/>
      <w:outlineLvl w:val="0"/>
    </w:pPr>
    <w:rPr>
      <w:rFonts w:ascii="Arial" w:eastAsia="Arial" w:hAnsi="Arial" w:cs="Arial"/>
      <w:b/>
      <w:bCs/>
      <w:sz w:val="24"/>
      <w:szCs w:val="24"/>
    </w:rPr>
  </w:style>
  <w:style w:type="paragraph" w:styleId="Heading2">
    <w:name w:val="heading 2"/>
    <w:basedOn w:val="Normal"/>
    <w:uiPriority w:val="1"/>
    <w:qFormat/>
    <w:rsid w:val="00344C4C"/>
    <w:pPr>
      <w:ind w:left="966"/>
      <w:outlineLvl w:val="1"/>
    </w:pPr>
    <w:rPr>
      <w:rFonts w:ascii="Arial" w:eastAsia="Arial" w:hAnsi="Arial" w:cs="Arial"/>
      <w:b/>
      <w:bCs/>
      <w:i/>
      <w:iCs/>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344C4C"/>
    <w:pPr>
      <w:ind w:left="258"/>
    </w:pPr>
    <w:rPr>
      <w:sz w:val="24"/>
      <w:szCs w:val="24"/>
    </w:rPr>
  </w:style>
  <w:style w:type="paragraph" w:styleId="Title">
    <w:name w:val="Title"/>
    <w:basedOn w:val="Normal"/>
    <w:uiPriority w:val="1"/>
    <w:qFormat/>
    <w:rsid w:val="00344C4C"/>
    <w:pPr>
      <w:spacing w:before="229"/>
      <w:ind w:left="1186" w:right="917" w:hanging="274"/>
    </w:pPr>
    <w:rPr>
      <w:rFonts w:ascii="Arial" w:eastAsia="Arial" w:hAnsi="Arial" w:cs="Arial"/>
      <w:b/>
      <w:bCs/>
      <w:sz w:val="28"/>
      <w:szCs w:val="28"/>
    </w:rPr>
  </w:style>
  <w:style w:type="paragraph" w:styleId="ListParagraph">
    <w:name w:val="List Paragraph"/>
    <w:basedOn w:val="Normal"/>
    <w:link w:val="ListParagraphChar"/>
    <w:uiPriority w:val="34"/>
    <w:qFormat/>
    <w:rsid w:val="00344C4C"/>
    <w:pPr>
      <w:ind w:left="1323" w:hanging="358"/>
    </w:pPr>
  </w:style>
  <w:style w:type="paragraph" w:customStyle="1" w:styleId="TableParagraph">
    <w:name w:val="Table Paragraph"/>
    <w:basedOn w:val="Normal"/>
    <w:uiPriority w:val="1"/>
    <w:qFormat/>
    <w:rsid w:val="00344C4C"/>
    <w:pPr>
      <w:spacing w:before="1" w:line="256" w:lineRule="exact"/>
      <w:ind w:left="107"/>
    </w:pPr>
  </w:style>
  <w:style w:type="paragraph" w:styleId="BalloonText">
    <w:name w:val="Balloon Text"/>
    <w:basedOn w:val="Normal"/>
    <w:link w:val="BalloonTextChar"/>
    <w:uiPriority w:val="99"/>
    <w:semiHidden/>
    <w:unhideWhenUsed/>
    <w:rsid w:val="0040794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7942"/>
    <w:rPr>
      <w:rFonts w:ascii="Segoe UI" w:eastAsia="Microsoft Sans Serif" w:hAnsi="Segoe UI" w:cs="Segoe UI"/>
      <w:sz w:val="18"/>
      <w:szCs w:val="18"/>
      <w:lang w:val="hr-HR"/>
    </w:rPr>
  </w:style>
  <w:style w:type="paragraph" w:styleId="Header">
    <w:name w:val="header"/>
    <w:basedOn w:val="Normal"/>
    <w:link w:val="HeaderChar"/>
    <w:unhideWhenUsed/>
    <w:rsid w:val="00A413E2"/>
    <w:pPr>
      <w:tabs>
        <w:tab w:val="center" w:pos="4680"/>
        <w:tab w:val="right" w:pos="9360"/>
      </w:tabs>
    </w:pPr>
  </w:style>
  <w:style w:type="character" w:customStyle="1" w:styleId="HeaderChar">
    <w:name w:val="Header Char"/>
    <w:basedOn w:val="DefaultParagraphFont"/>
    <w:link w:val="Header"/>
    <w:rsid w:val="00A413E2"/>
    <w:rPr>
      <w:rFonts w:ascii="Microsoft Sans Serif" w:eastAsia="Microsoft Sans Serif" w:hAnsi="Microsoft Sans Serif" w:cs="Microsoft Sans Serif"/>
      <w:lang w:val="hr-HR"/>
    </w:rPr>
  </w:style>
  <w:style w:type="paragraph" w:styleId="Footer">
    <w:name w:val="footer"/>
    <w:basedOn w:val="Normal"/>
    <w:link w:val="FooterChar"/>
    <w:uiPriority w:val="99"/>
    <w:unhideWhenUsed/>
    <w:rsid w:val="00A413E2"/>
    <w:pPr>
      <w:tabs>
        <w:tab w:val="center" w:pos="4680"/>
        <w:tab w:val="right" w:pos="9360"/>
      </w:tabs>
    </w:pPr>
  </w:style>
  <w:style w:type="character" w:customStyle="1" w:styleId="FooterChar">
    <w:name w:val="Footer Char"/>
    <w:basedOn w:val="DefaultParagraphFont"/>
    <w:link w:val="Footer"/>
    <w:uiPriority w:val="99"/>
    <w:rsid w:val="00A413E2"/>
    <w:rPr>
      <w:rFonts w:ascii="Microsoft Sans Serif" w:eastAsia="Microsoft Sans Serif" w:hAnsi="Microsoft Sans Serif" w:cs="Microsoft Sans Serif"/>
      <w:lang w:val="hr-HR"/>
    </w:rPr>
  </w:style>
  <w:style w:type="character" w:styleId="Hyperlink">
    <w:name w:val="Hyperlink"/>
    <w:rsid w:val="00FA0825"/>
    <w:rPr>
      <w:color w:val="0000FF"/>
      <w:u w:val="single"/>
    </w:rPr>
  </w:style>
  <w:style w:type="character" w:customStyle="1" w:styleId="Heading1Char">
    <w:name w:val="Heading 1 Char"/>
    <w:basedOn w:val="DefaultParagraphFont"/>
    <w:link w:val="Heading1"/>
    <w:rsid w:val="00E5072D"/>
    <w:rPr>
      <w:rFonts w:ascii="Arial" w:eastAsia="Arial" w:hAnsi="Arial" w:cs="Arial"/>
      <w:b/>
      <w:bCs/>
      <w:sz w:val="24"/>
      <w:szCs w:val="24"/>
      <w:lang w:val="hr-HR"/>
    </w:rPr>
  </w:style>
  <w:style w:type="character" w:customStyle="1" w:styleId="ListParagraphChar">
    <w:name w:val="List Paragraph Char"/>
    <w:link w:val="ListParagraph"/>
    <w:uiPriority w:val="34"/>
    <w:rsid w:val="000B2378"/>
    <w:rPr>
      <w:rFonts w:ascii="Microsoft Sans Serif" w:eastAsia="Microsoft Sans Serif" w:hAnsi="Microsoft Sans Serif" w:cs="Microsoft Sans Serif"/>
      <w:lang w:val="hr-HR"/>
    </w:rPr>
  </w:style>
  <w:style w:type="paragraph" w:styleId="NormalWeb">
    <w:name w:val="Normal (Web)"/>
    <w:basedOn w:val="Normal"/>
    <w:uiPriority w:val="99"/>
    <w:rsid w:val="000A27B5"/>
    <w:pPr>
      <w:widowControl/>
      <w:autoSpaceDE/>
      <w:autoSpaceDN/>
      <w:spacing w:before="100" w:beforeAutospacing="1" w:after="100" w:afterAutospacing="1"/>
      <w:jc w:val="both"/>
    </w:pPr>
    <w:rPr>
      <w:rFonts w:ascii="Times New Roman" w:eastAsia="Times New Roman" w:hAnsi="Times New Roman" w:cs="Times New Roman"/>
      <w:szCs w:val="24"/>
      <w:lang w:val="sr-Latn-CS" w:eastAsia="sr-Latn-CS"/>
    </w:rPr>
  </w:style>
  <w:style w:type="character" w:customStyle="1" w:styleId="BodyTextChar">
    <w:name w:val="Body Text Char"/>
    <w:basedOn w:val="DefaultParagraphFont"/>
    <w:link w:val="BodyText"/>
    <w:uiPriority w:val="1"/>
    <w:rsid w:val="002F5D94"/>
    <w:rPr>
      <w:rFonts w:ascii="Microsoft Sans Serif" w:eastAsia="Microsoft Sans Serif" w:hAnsi="Microsoft Sans Serif" w:cs="Microsoft Sans Serif"/>
      <w:sz w:val="24"/>
      <w:szCs w:val="24"/>
      <w:lang w:val="hr-HR"/>
    </w:rPr>
  </w:style>
  <w:style w:type="paragraph" w:styleId="NoSpacing">
    <w:name w:val="No Spacing"/>
    <w:uiPriority w:val="1"/>
    <w:qFormat/>
    <w:rsid w:val="000164A7"/>
    <w:rPr>
      <w:rFonts w:ascii="Microsoft Sans Serif" w:eastAsia="Microsoft Sans Serif" w:hAnsi="Microsoft Sans Serif" w:cs="Microsoft Sans Serif"/>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hyperlink" Target="mailto:urbanizampa@nadlanu.co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31022F-3478-4199-A6AE-AE73A5A99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20</Pages>
  <Words>3488</Words>
  <Characters>19882</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Na osnovu člana 46</vt:lpstr>
    </vt:vector>
  </TitlesOfParts>
  <Company/>
  <LinksUpToDate>false</LinksUpToDate>
  <CharactersWithSpaces>23324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 osnovu člana 46</dc:title>
  <dc:creator>8</dc:creator>
  <cp:lastModifiedBy>Olivera</cp:lastModifiedBy>
  <cp:revision>9</cp:revision>
  <cp:lastPrinted>2023-01-04T11:50:00Z</cp:lastPrinted>
  <dcterms:created xsi:type="dcterms:W3CDTF">2022-12-29T10:24:00Z</dcterms:created>
  <dcterms:modified xsi:type="dcterms:W3CDTF">2023-01-04T11:54:00Z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2013-02-19T00:00:00Z</vt:filetime>
  </property>
  <property fmtid="{D5CDD505-2E9C-101B-9397-08002B2CF9AE}" pid="3" name="Creator">
    <vt:lpwstr>Microsoft® Word 2010</vt:lpwstr>
  </property>
  <property fmtid="{D5CDD505-2E9C-101B-9397-08002B2CF9AE}" pid="4" name="LastSaved">
    <vt:filetime>2021-03-17T00:00:00Z</vt:filetime>
  </property>
</Properties>
</file>